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302CC9B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82526F6" w14:textId="77777777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1AC9B46F" wp14:editId="471BC8B6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54548EB9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4AF42380" w14:textId="77777777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7DD839D4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D700762" w14:textId="77777777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0AD0F2B8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6B2F6456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14292DDB" w14:textId="77777777" w:rsidR="008C199B" w:rsidRPr="00520C4E" w:rsidRDefault="009A001D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356A11BE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0CFC2D40" w14:textId="77777777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160B0C3" w14:textId="77777777" w:rsidR="008C199B" w:rsidRPr="00520C4E" w:rsidRDefault="009A001D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02</w:t>
            </w:r>
          </w:p>
        </w:tc>
      </w:tr>
      <w:tr w:rsidR="008C199B" w:rsidRPr="00520C4E" w14:paraId="27AC31C2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13764E3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264185" w14:textId="77777777" w:rsidR="008C199B" w:rsidRPr="00520C4E" w:rsidRDefault="009A001D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350B8A49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FD99EC" w14:textId="77777777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306C04A" w14:textId="77777777" w:rsidR="008C199B" w:rsidRPr="00520C4E" w:rsidRDefault="009A001D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Conozcamos los seres vivos</w:t>
            </w:r>
            <w:r w:rsidR="00E300B0">
              <w:rPr>
                <w:b/>
                <w:color w:val="7F7F7F" w:themeColor="text1" w:themeTint="80"/>
              </w:rPr>
              <w:t xml:space="preserve"> y no vivos</w:t>
            </w:r>
          </w:p>
        </w:tc>
      </w:tr>
      <w:tr w:rsidR="00DF258E" w:rsidRPr="00520C4E" w14:paraId="3D78F77E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6C4DD3A" w14:textId="77777777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67C839" w14:textId="77777777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64BB6CDF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A56D09" w:rsidRPr="00D133EC" w14:paraId="63F7D15B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054C878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14213233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277A4F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68BF1E7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co</w:t>
            </w:r>
            <w:r w:rsidR="00E300B0">
              <w:rPr>
                <w:szCs w:val="24"/>
                <w:lang w:val="es-ES_tradnl"/>
              </w:rPr>
              <w:t>nocimientos adquiridos sobre los seres vivos y no vivos.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01CC168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0D889980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C758B49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546D3A72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D6819D3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1DB3C1DE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588F8C1E" w14:textId="77777777" w:rsidR="00A56D09" w:rsidRDefault="00A56D09"/>
    <w:p w14:paraId="15FF4094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8C199B" w:rsidRPr="00C664AE" w14:paraId="1E9CD8FF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C5D33E5" w14:textId="77777777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70B10B4D" w14:textId="77777777" w:rsidTr="0088720D">
        <w:trPr>
          <w:trHeight w:val="6032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3D6B68" w14:textId="77777777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94E342D" w14:textId="77777777" w:rsidR="0088720D" w:rsidRPr="0088720D" w:rsidRDefault="005E35CE" w:rsidP="0088720D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  <w:rPr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Observa los seres vivos y no vivos que hay en tu casa o sus alrededores y completa la siguiente tabla escribiendo cinco ejemplos de seres vivos, cinco seres inertes naturales y cinco seres inertes artificiales.</w:t>
            </w:r>
          </w:p>
          <w:p w14:paraId="18344917" w14:textId="77777777" w:rsidR="005E35CE" w:rsidRDefault="0088720D" w:rsidP="0088720D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page" w:tblpX="726" w:tblpY="50"/>
              <w:tblOverlap w:val="never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</w:tblGrid>
            <w:tr w:rsidR="0088720D" w14:paraId="288AB1A8" w14:textId="77777777" w:rsidTr="0088720D">
              <w:trPr>
                <w:trHeight w:val="737"/>
              </w:trPr>
              <w:tc>
                <w:tcPr>
                  <w:tcW w:w="2381" w:type="dxa"/>
                  <w:shd w:val="clear" w:color="auto" w:fill="00A9D7"/>
                  <w:vAlign w:val="center"/>
                </w:tcPr>
                <w:p w14:paraId="28E4BE4E" w14:textId="77777777" w:rsidR="0088720D" w:rsidRPr="0088720D" w:rsidRDefault="0088720D" w:rsidP="0088720D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8720D">
                    <w:rPr>
                      <w:color w:val="FFFFFF" w:themeColor="background1"/>
                      <w:szCs w:val="24"/>
                      <w:lang w:val="es-ES"/>
                    </w:rPr>
                    <w:t>Seres vivos</w:t>
                  </w:r>
                </w:p>
              </w:tc>
              <w:tc>
                <w:tcPr>
                  <w:tcW w:w="2381" w:type="dxa"/>
                  <w:shd w:val="clear" w:color="auto" w:fill="FFC000"/>
                  <w:vAlign w:val="center"/>
                </w:tcPr>
                <w:p w14:paraId="6A658173" w14:textId="77777777" w:rsidR="0088720D" w:rsidRPr="0088720D" w:rsidRDefault="0088720D" w:rsidP="0088720D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8720D">
                    <w:rPr>
                      <w:color w:val="FFFFFF" w:themeColor="background1"/>
                      <w:szCs w:val="24"/>
                      <w:lang w:val="es-ES"/>
                    </w:rPr>
                    <w:t>Seres inertes naturales</w:t>
                  </w:r>
                </w:p>
              </w:tc>
              <w:tc>
                <w:tcPr>
                  <w:tcW w:w="2381" w:type="dxa"/>
                  <w:shd w:val="clear" w:color="auto" w:fill="ACC71F"/>
                  <w:vAlign w:val="center"/>
                </w:tcPr>
                <w:p w14:paraId="5324096E" w14:textId="77777777" w:rsidR="0088720D" w:rsidRPr="0088720D" w:rsidRDefault="0088720D" w:rsidP="0088720D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88720D">
                    <w:rPr>
                      <w:color w:val="FFFFFF" w:themeColor="background1"/>
                      <w:szCs w:val="24"/>
                      <w:lang w:val="es-ES"/>
                    </w:rPr>
                    <w:t>Seres inertes artificiales</w:t>
                  </w:r>
                </w:p>
              </w:tc>
            </w:tr>
            <w:tr w:rsidR="0088720D" w14:paraId="5B8B8258" w14:textId="77777777" w:rsidTr="0088720D">
              <w:trPr>
                <w:trHeight w:val="510"/>
              </w:trPr>
              <w:tc>
                <w:tcPr>
                  <w:tcW w:w="2381" w:type="dxa"/>
                </w:tcPr>
                <w:p w14:paraId="6BCE34B3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60C8997B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0AB4F79A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88720D" w14:paraId="1B926581" w14:textId="77777777" w:rsidTr="0088720D">
              <w:trPr>
                <w:trHeight w:val="510"/>
              </w:trPr>
              <w:tc>
                <w:tcPr>
                  <w:tcW w:w="2381" w:type="dxa"/>
                </w:tcPr>
                <w:p w14:paraId="12145B0A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31F545C8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2982D782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88720D" w14:paraId="0A02048D" w14:textId="77777777" w:rsidTr="0088720D">
              <w:trPr>
                <w:trHeight w:val="510"/>
              </w:trPr>
              <w:tc>
                <w:tcPr>
                  <w:tcW w:w="2381" w:type="dxa"/>
                </w:tcPr>
                <w:p w14:paraId="5A4CC015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4D71C4A3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20918758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88720D" w14:paraId="6D70059F" w14:textId="77777777" w:rsidTr="0088720D">
              <w:trPr>
                <w:trHeight w:val="510"/>
              </w:trPr>
              <w:tc>
                <w:tcPr>
                  <w:tcW w:w="2381" w:type="dxa"/>
                </w:tcPr>
                <w:p w14:paraId="0A7556F0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5294F420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37665FA5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88720D" w14:paraId="0F6A023E" w14:textId="77777777" w:rsidTr="0088720D">
              <w:trPr>
                <w:trHeight w:val="510"/>
              </w:trPr>
              <w:tc>
                <w:tcPr>
                  <w:tcW w:w="2381" w:type="dxa"/>
                </w:tcPr>
                <w:p w14:paraId="7D9485F1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45E35F05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381" w:type="dxa"/>
                </w:tcPr>
                <w:p w14:paraId="3EC10F05" w14:textId="77777777" w:rsidR="0088720D" w:rsidRDefault="0088720D" w:rsidP="005B771B">
                  <w:pPr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70E4CCAD" w14:textId="77777777" w:rsidR="005E35CE" w:rsidRDefault="005E35CE" w:rsidP="005E35CE">
            <w:pPr>
              <w:rPr>
                <w:szCs w:val="24"/>
                <w:lang w:val="es-ES"/>
              </w:rPr>
            </w:pPr>
          </w:p>
          <w:p w14:paraId="148D05FB" w14:textId="77777777" w:rsidR="005E35CE" w:rsidRPr="005E35CE" w:rsidRDefault="005E35CE" w:rsidP="005E35CE">
            <w:pPr>
              <w:rPr>
                <w:szCs w:val="24"/>
                <w:lang w:val="es-ES"/>
              </w:rPr>
            </w:pPr>
          </w:p>
          <w:p w14:paraId="012B2EDA" w14:textId="77777777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530B8C53" w14:textId="77777777" w:rsidR="00A56D09" w:rsidRDefault="00A56D09"/>
    <w:p w14:paraId="7D131B3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D44A81" w:rsidRPr="00C664AE" w14:paraId="73D05732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1076591" w14:textId="77777777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139862C7" w14:textId="77777777" w:rsidTr="0088720D">
        <w:trPr>
          <w:trHeight w:val="10854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AE0C1B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21333DD" w14:textId="77777777" w:rsidR="00D44A81" w:rsidRPr="00435BC4" w:rsidRDefault="009F3F2D" w:rsidP="0088720D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 xml:space="preserve">Observa la siguiente imagen e indica si es un ser vivo o no vivo. </w:t>
            </w:r>
            <w:r w:rsidR="00E05576">
              <w:rPr>
                <w:lang w:val="es-ES"/>
              </w:rPr>
              <w:t>E</w:t>
            </w:r>
            <w:r>
              <w:rPr>
                <w:lang w:val="es-ES"/>
              </w:rPr>
              <w:t>xplica tu respuesta.</w:t>
            </w:r>
          </w:p>
          <w:p w14:paraId="55B966C6" w14:textId="77777777" w:rsidR="00D44A81" w:rsidRDefault="0088720D" w:rsidP="00BC1E32">
            <w:pPr>
              <w:spacing w:line="276" w:lineRule="auto"/>
              <w:ind w:left="283"/>
            </w:pPr>
            <w:r w:rsidRPr="004F58B6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 wp14:anchorId="79441B1D" wp14:editId="44D113CE">
                  <wp:simplePos x="0" y="0"/>
                  <wp:positionH relativeFrom="column">
                    <wp:posOffset>273825</wp:posOffset>
                  </wp:positionH>
                  <wp:positionV relativeFrom="paragraph">
                    <wp:posOffset>162345</wp:posOffset>
                  </wp:positionV>
                  <wp:extent cx="4669790" cy="3506470"/>
                  <wp:effectExtent l="0" t="0" r="3810" b="0"/>
                  <wp:wrapNone/>
                  <wp:docPr id="3" name="Imagen 3" descr="C:\Users\dmrestrepot\Desktop\1802141218_Mariposa_Monar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mrestrepot\Desktop\1802141218_Mariposa_Monarc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790" cy="350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88A54" w14:textId="77777777" w:rsidR="0088720D" w:rsidRDefault="0088720D" w:rsidP="00BC1E32">
            <w:pPr>
              <w:spacing w:line="276" w:lineRule="auto"/>
              <w:ind w:left="283"/>
            </w:pPr>
          </w:p>
          <w:p w14:paraId="10CF8E89" w14:textId="77777777" w:rsidR="0088720D" w:rsidRDefault="0088720D" w:rsidP="00BC1E32">
            <w:pPr>
              <w:spacing w:line="276" w:lineRule="auto"/>
              <w:ind w:left="283"/>
            </w:pPr>
          </w:p>
          <w:p w14:paraId="059BE554" w14:textId="77777777" w:rsidR="0088720D" w:rsidRDefault="0088720D" w:rsidP="00BC1E32">
            <w:pPr>
              <w:spacing w:line="276" w:lineRule="auto"/>
              <w:ind w:left="283"/>
            </w:pPr>
          </w:p>
          <w:p w14:paraId="48B98CE6" w14:textId="77777777" w:rsidR="0088720D" w:rsidRDefault="0088720D" w:rsidP="00BC1E32">
            <w:pPr>
              <w:spacing w:line="276" w:lineRule="auto"/>
              <w:ind w:left="283"/>
            </w:pPr>
          </w:p>
          <w:p w14:paraId="115F350A" w14:textId="77777777" w:rsidR="0088720D" w:rsidRDefault="0088720D" w:rsidP="00BC1E32">
            <w:pPr>
              <w:spacing w:line="276" w:lineRule="auto"/>
              <w:ind w:left="283"/>
            </w:pPr>
          </w:p>
          <w:p w14:paraId="0C82802D" w14:textId="77777777" w:rsidR="0088720D" w:rsidRDefault="0088720D" w:rsidP="00BC1E32">
            <w:pPr>
              <w:spacing w:line="276" w:lineRule="auto"/>
              <w:ind w:left="283"/>
            </w:pPr>
          </w:p>
          <w:p w14:paraId="057BF307" w14:textId="77777777" w:rsidR="0088720D" w:rsidRDefault="0088720D" w:rsidP="00BC1E32">
            <w:pPr>
              <w:spacing w:line="276" w:lineRule="auto"/>
              <w:ind w:left="283"/>
            </w:pPr>
          </w:p>
          <w:p w14:paraId="7F26FB40" w14:textId="77777777" w:rsidR="0088720D" w:rsidRDefault="0088720D" w:rsidP="00BC1E32">
            <w:pPr>
              <w:spacing w:line="276" w:lineRule="auto"/>
              <w:ind w:left="283"/>
            </w:pPr>
          </w:p>
          <w:p w14:paraId="1581D0CC" w14:textId="77777777" w:rsidR="0088720D" w:rsidRDefault="0088720D" w:rsidP="00BC1E32">
            <w:pPr>
              <w:spacing w:line="276" w:lineRule="auto"/>
              <w:ind w:left="283"/>
            </w:pPr>
          </w:p>
          <w:p w14:paraId="3033D00B" w14:textId="77777777" w:rsidR="0088720D" w:rsidRDefault="0088720D" w:rsidP="00BC1E32">
            <w:pPr>
              <w:spacing w:line="276" w:lineRule="auto"/>
              <w:ind w:left="283"/>
            </w:pPr>
          </w:p>
          <w:p w14:paraId="4EC0F6BC" w14:textId="77777777" w:rsidR="0088720D" w:rsidRDefault="0088720D" w:rsidP="00BC1E32">
            <w:pPr>
              <w:spacing w:line="276" w:lineRule="auto"/>
              <w:ind w:left="283"/>
            </w:pPr>
          </w:p>
          <w:p w14:paraId="5BC661BD" w14:textId="77777777" w:rsidR="004F58B6" w:rsidRDefault="004F58B6" w:rsidP="00BC1E32">
            <w:pPr>
              <w:spacing w:line="276" w:lineRule="auto"/>
              <w:ind w:left="283"/>
            </w:pPr>
          </w:p>
          <w:p w14:paraId="64A06886" w14:textId="77777777" w:rsidR="0088720D" w:rsidRDefault="0088720D" w:rsidP="00BC1E32">
            <w:pPr>
              <w:spacing w:line="276" w:lineRule="auto"/>
              <w:ind w:left="283"/>
            </w:pPr>
          </w:p>
          <w:p w14:paraId="78D6C6DA" w14:textId="77777777" w:rsidR="0088720D" w:rsidRDefault="0088720D" w:rsidP="00BC1E32">
            <w:pPr>
              <w:spacing w:line="276" w:lineRule="auto"/>
              <w:ind w:left="283"/>
            </w:pPr>
          </w:p>
          <w:p w14:paraId="629781CB" w14:textId="77777777" w:rsidR="0088720D" w:rsidRDefault="0088720D" w:rsidP="00BC1E32">
            <w:pPr>
              <w:spacing w:line="276" w:lineRule="auto"/>
              <w:ind w:left="283"/>
            </w:pPr>
          </w:p>
          <w:p w14:paraId="695B3876" w14:textId="77777777" w:rsidR="0088720D" w:rsidRDefault="0088720D" w:rsidP="00BC1E32">
            <w:pPr>
              <w:spacing w:line="276" w:lineRule="auto"/>
              <w:ind w:left="283"/>
            </w:pPr>
          </w:p>
          <w:p w14:paraId="6B920066" w14:textId="77777777" w:rsidR="0088720D" w:rsidRDefault="0088720D" w:rsidP="00BC1E32">
            <w:pPr>
              <w:spacing w:line="276" w:lineRule="auto"/>
              <w:ind w:left="283"/>
            </w:pPr>
          </w:p>
          <w:p w14:paraId="5B263AB8" w14:textId="77777777" w:rsidR="0088720D" w:rsidRDefault="0088720D" w:rsidP="0088720D">
            <w:pPr>
              <w:spacing w:line="276" w:lineRule="auto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88720D" w14:paraId="6EFFDC71" w14:textId="77777777" w:rsidTr="0088720D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4A793D0" w14:textId="77777777" w:rsidR="0088720D" w:rsidRDefault="0088720D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3F1B1CF" wp14:editId="0A3F223A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175A3D" w14:textId="77777777" w:rsidR="0088720D" w:rsidRPr="00C11A6B" w:rsidRDefault="0088720D" w:rsidP="008872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1EDB82A" w14:textId="77777777" w:rsidR="0088720D" w:rsidRPr="00C11A6B" w:rsidRDefault="0088720D" w:rsidP="008872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F1B1CF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73175A3D" w14:textId="77777777" w:rsidR="0088720D" w:rsidRPr="00C11A6B" w:rsidRDefault="0088720D" w:rsidP="008872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1EDB82A" w14:textId="77777777" w:rsidR="0088720D" w:rsidRPr="00C11A6B" w:rsidRDefault="0088720D" w:rsidP="008872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DE6CC8" w14:textId="77777777" w:rsidR="0088720D" w:rsidRPr="00EF4EA8" w:rsidRDefault="0088720D" w:rsidP="009C6FF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8B8C632" w14:textId="77777777" w:rsidR="0088720D" w:rsidRPr="008D61A7" w:rsidRDefault="0088720D" w:rsidP="00BC1E32">
            <w:pPr>
              <w:spacing w:line="276" w:lineRule="auto"/>
              <w:ind w:left="283"/>
            </w:pPr>
          </w:p>
        </w:tc>
      </w:tr>
    </w:tbl>
    <w:p w14:paraId="5812345F" w14:textId="77777777" w:rsidR="00F53BCA" w:rsidRDefault="00F53BCA" w:rsidP="008C199B">
      <w:pPr>
        <w:pStyle w:val="Prrafodelista"/>
        <w:numPr>
          <w:ilvl w:val="0"/>
          <w:numId w:val="0"/>
        </w:numPr>
        <w:ind w:left="947"/>
      </w:pPr>
    </w:p>
    <w:p w14:paraId="4D7016AC" w14:textId="77777777" w:rsidR="00F53BCA" w:rsidRDefault="00F53BC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022AF7B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2DB2EA36" w14:textId="77777777" w:rsidR="00FD1C50" w:rsidRDefault="00FD1C5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FD1C50" w:rsidRPr="00C664AE" w14:paraId="1837E9A8" w14:textId="77777777" w:rsidTr="002B11A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43CFDC01" w14:textId="77777777" w:rsidR="00FD1C50" w:rsidRPr="00D133EC" w:rsidRDefault="00FD1C50" w:rsidP="002B11A4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FD1C50" w:rsidRPr="008D61A7" w14:paraId="41FCCBCB" w14:textId="77777777" w:rsidTr="002B11A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0B9CF6" w14:textId="77777777" w:rsidR="00FD1C50" w:rsidRDefault="00FD1C50" w:rsidP="002B11A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C91556C" w14:textId="77777777" w:rsidR="0088720D" w:rsidRPr="0088720D" w:rsidRDefault="00892B56" w:rsidP="0088720D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27"/>
              <w:rPr>
                <w:lang w:val="es-ES"/>
              </w:rPr>
            </w:pPr>
            <w:r>
              <w:rPr>
                <w:lang w:val="es-ES"/>
              </w:rPr>
              <w:t>Dialoga con tus padres acerca de cómo pueden contribuir al cuidado de los seres vivos y no vivos, luego realiza una cartelera</w:t>
            </w:r>
            <w:r w:rsidR="00143C6C">
              <w:rPr>
                <w:lang w:val="es-ES"/>
              </w:rPr>
              <w:t xml:space="preserve"> con tus conclusiones</w:t>
            </w:r>
            <w:r>
              <w:rPr>
                <w:lang w:val="es-ES"/>
              </w:rPr>
              <w:t xml:space="preserve"> y comparte tu trabajo con el facilitador y tus compañeros de curso. </w:t>
            </w:r>
          </w:p>
          <w:p w14:paraId="2E86D1B9" w14:textId="77777777" w:rsidR="0088720D" w:rsidRDefault="0088720D" w:rsidP="0088720D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27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88720D" w14:paraId="4775D412" w14:textId="77777777" w:rsidTr="0088720D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528769C" w14:textId="77777777" w:rsidR="0088720D" w:rsidRDefault="0088720D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AA6D585" wp14:editId="5D5A2110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85ED2F4" w14:textId="77777777" w:rsidR="0088720D" w:rsidRPr="00C11A6B" w:rsidRDefault="0088720D" w:rsidP="0088720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8CFD1D9" w14:textId="77777777" w:rsidR="0088720D" w:rsidRPr="00C11A6B" w:rsidRDefault="0088720D" w:rsidP="0088720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A6D585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" fillcolor="#00a9d7" stroked="f">
                            <v:shadow on="t" opacity="41287f" mv:blur="57150f" offset="0,1.5pt"/>
                            <v:textbox>
                              <w:txbxContent>
                                <w:p w14:paraId="785ED2F4" w14:textId="77777777" w:rsidR="0088720D" w:rsidRPr="00C11A6B" w:rsidRDefault="0088720D" w:rsidP="0088720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8CFD1D9" w14:textId="77777777" w:rsidR="0088720D" w:rsidRPr="00C11A6B" w:rsidRDefault="0088720D" w:rsidP="0088720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C5AEE53" w14:textId="77777777" w:rsidR="0088720D" w:rsidRPr="00EF4EA8" w:rsidRDefault="0088720D" w:rsidP="009C6FF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  <w:bookmarkStart w:id="0" w:name="_GoBack"/>
                  <w:bookmarkEnd w:id="0"/>
                </w:p>
              </w:tc>
            </w:tr>
          </w:tbl>
          <w:p w14:paraId="0E55A25D" w14:textId="77777777" w:rsidR="0088720D" w:rsidRPr="0088720D" w:rsidRDefault="0088720D" w:rsidP="0088720D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27"/>
              <w:rPr>
                <w:lang w:val="es-ES"/>
              </w:rPr>
            </w:pPr>
          </w:p>
          <w:p w14:paraId="06428BE0" w14:textId="77777777" w:rsidR="00FD1C50" w:rsidRPr="008D61A7" w:rsidRDefault="00FD1C50" w:rsidP="002B11A4">
            <w:pPr>
              <w:spacing w:line="276" w:lineRule="auto"/>
              <w:ind w:left="283"/>
            </w:pPr>
          </w:p>
        </w:tc>
      </w:tr>
    </w:tbl>
    <w:p w14:paraId="1A230629" w14:textId="77777777" w:rsidR="00F53BCA" w:rsidRDefault="00F53BCA" w:rsidP="008C199B">
      <w:pPr>
        <w:pStyle w:val="Prrafodelista"/>
        <w:numPr>
          <w:ilvl w:val="0"/>
          <w:numId w:val="0"/>
        </w:numPr>
        <w:ind w:left="947"/>
      </w:pPr>
    </w:p>
    <w:p w14:paraId="4CB01D73" w14:textId="77777777" w:rsidR="00F53BCA" w:rsidRDefault="00F53BCA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B66945B" w14:textId="77777777" w:rsidR="00FD1C50" w:rsidRDefault="00FD1C5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F53BCA" w:rsidRPr="00C664AE" w14:paraId="06B511E9" w14:textId="77777777" w:rsidTr="002B11A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495616CA" w14:textId="77777777" w:rsidR="00F53BCA" w:rsidRPr="00D133EC" w:rsidRDefault="00F53BCA" w:rsidP="00F53BCA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F53BCA" w:rsidRPr="008D61A7" w14:paraId="4F52D96E" w14:textId="77777777" w:rsidTr="002B11A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7CD8E8" w14:textId="77777777" w:rsidR="00F53BCA" w:rsidRDefault="00F53BCA" w:rsidP="002B11A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F9A1E24" w14:textId="77777777" w:rsidR="00F53BCA" w:rsidRPr="00B90E0E" w:rsidRDefault="009C0BE5" w:rsidP="002B11A4">
            <w:pPr>
              <w:pStyle w:val="Prrafodelista"/>
              <w:numPr>
                <w:ilvl w:val="0"/>
                <w:numId w:val="48"/>
              </w:numPr>
              <w:spacing w:after="0"/>
              <w:ind w:left="360"/>
              <w:rPr>
                <w:sz w:val="24"/>
                <w:szCs w:val="24"/>
                <w:lang w:val="es-ES"/>
              </w:rPr>
            </w:pPr>
            <w:r w:rsidRPr="00B90E0E">
              <w:rPr>
                <w:sz w:val="24"/>
                <w:szCs w:val="24"/>
                <w:lang w:val="es-ES"/>
              </w:rPr>
              <w:t xml:space="preserve">Con la ayuda de tus padres realiza un dibujo donde </w:t>
            </w:r>
            <w:r w:rsidR="00174925">
              <w:rPr>
                <w:sz w:val="24"/>
                <w:szCs w:val="24"/>
                <w:lang w:val="es-ES"/>
              </w:rPr>
              <w:t>representes algunos ejemplos de có</w:t>
            </w:r>
            <w:r w:rsidRPr="00B90E0E">
              <w:rPr>
                <w:sz w:val="24"/>
                <w:szCs w:val="24"/>
                <w:lang w:val="es-ES"/>
              </w:rPr>
              <w:t xml:space="preserve">mo se relacionan los seres vivos con los no vivos. Luego toma una fotografía del trabajo realizado y </w:t>
            </w:r>
            <w:r w:rsidR="00D46364" w:rsidRPr="00B90E0E">
              <w:rPr>
                <w:sz w:val="24"/>
                <w:szCs w:val="24"/>
                <w:lang w:val="es-ES"/>
              </w:rPr>
              <w:t>anéxala</w:t>
            </w:r>
            <w:r w:rsidRPr="00B90E0E">
              <w:rPr>
                <w:sz w:val="24"/>
                <w:szCs w:val="24"/>
                <w:lang w:val="es-ES"/>
              </w:rPr>
              <w:t xml:space="preserve"> como evidencia.</w:t>
            </w:r>
          </w:p>
          <w:p w14:paraId="4683073F" w14:textId="77777777" w:rsidR="002E38BE" w:rsidRPr="00B90E0E" w:rsidRDefault="002E38BE" w:rsidP="002E38BE">
            <w:pPr>
              <w:rPr>
                <w:szCs w:val="24"/>
                <w:lang w:val="es-ES"/>
              </w:rPr>
            </w:pPr>
          </w:p>
          <w:p w14:paraId="2BB9D042" w14:textId="77777777" w:rsidR="002E38BE" w:rsidRPr="00B90E0E" w:rsidRDefault="002E38BE" w:rsidP="002E38BE">
            <w:pPr>
              <w:rPr>
                <w:szCs w:val="24"/>
                <w:lang w:val="es-ES"/>
              </w:rPr>
            </w:pPr>
            <w:r w:rsidRPr="00B90E0E">
              <w:rPr>
                <w:b/>
                <w:szCs w:val="24"/>
                <w:lang w:val="es-ES"/>
              </w:rPr>
              <w:t>Ejemplo de relaciones</w:t>
            </w:r>
            <w:r w:rsidRPr="00B90E0E">
              <w:rPr>
                <w:szCs w:val="24"/>
                <w:lang w:val="es-ES"/>
              </w:rPr>
              <w:t>: los animales beben agua</w:t>
            </w:r>
            <w:r w:rsidR="00910280">
              <w:rPr>
                <w:szCs w:val="24"/>
                <w:lang w:val="es-ES"/>
              </w:rPr>
              <w:t>.</w:t>
            </w:r>
            <w:r w:rsidRPr="00B90E0E">
              <w:rPr>
                <w:szCs w:val="24"/>
                <w:lang w:val="es-ES"/>
              </w:rPr>
              <w:t xml:space="preserve"> </w:t>
            </w:r>
          </w:p>
          <w:p w14:paraId="12773BB0" w14:textId="77777777" w:rsidR="002E38BE" w:rsidRPr="002E38BE" w:rsidRDefault="002E38BE" w:rsidP="002E38BE">
            <w:pPr>
              <w:rPr>
                <w:lang w:val="es-ES"/>
              </w:rPr>
            </w:pPr>
          </w:p>
          <w:p w14:paraId="03397BE6" w14:textId="77777777" w:rsidR="00F53BCA" w:rsidRPr="008D61A7" w:rsidRDefault="00F53BCA" w:rsidP="002B11A4">
            <w:pPr>
              <w:spacing w:line="276" w:lineRule="auto"/>
              <w:ind w:left="283"/>
            </w:pPr>
          </w:p>
        </w:tc>
      </w:tr>
    </w:tbl>
    <w:p w14:paraId="386C379E" w14:textId="77777777" w:rsidR="00F53BCA" w:rsidRPr="00985DFC" w:rsidRDefault="00F53BCA" w:rsidP="008C199B">
      <w:pPr>
        <w:pStyle w:val="Prrafodelista"/>
        <w:numPr>
          <w:ilvl w:val="0"/>
          <w:numId w:val="0"/>
        </w:numPr>
        <w:ind w:left="947"/>
      </w:pPr>
    </w:p>
    <w:p w14:paraId="2A9E6D09" w14:textId="77777777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55886A1F" wp14:editId="6D5C0F7C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48B2C" w14:textId="77777777" w:rsidR="00BD6760" w:rsidRDefault="00BD6760">
      <w:pPr>
        <w:spacing w:after="0" w:line="240" w:lineRule="auto"/>
      </w:pPr>
      <w:r>
        <w:separator/>
      </w:r>
    </w:p>
  </w:endnote>
  <w:endnote w:type="continuationSeparator" w:id="0">
    <w:p w14:paraId="7381B81E" w14:textId="77777777" w:rsidR="00BD6760" w:rsidRDefault="00BD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0F30309E" w14:textId="77777777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720D" w:rsidRPr="0088720D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46C5C7A8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8DC2A" w14:textId="77777777" w:rsidR="00BD6760" w:rsidRDefault="00BD6760">
      <w:pPr>
        <w:spacing w:after="0" w:line="240" w:lineRule="auto"/>
      </w:pPr>
      <w:r>
        <w:separator/>
      </w:r>
    </w:p>
  </w:footnote>
  <w:footnote w:type="continuationSeparator" w:id="0">
    <w:p w14:paraId="5B8AAE10" w14:textId="77777777" w:rsidR="00BD6760" w:rsidRDefault="00BD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D8E3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562EC709" wp14:editId="5B967B2F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64F1D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700AEE3" wp14:editId="30421B2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542DF"/>
    <w:multiLevelType w:val="hybridMultilevel"/>
    <w:tmpl w:val="4F82999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8"/>
  </w:num>
  <w:num w:numId="4">
    <w:abstractNumId w:val="13"/>
  </w:num>
  <w:num w:numId="5">
    <w:abstractNumId w:val="45"/>
  </w:num>
  <w:num w:numId="6">
    <w:abstractNumId w:val="11"/>
  </w:num>
  <w:num w:numId="7">
    <w:abstractNumId w:val="44"/>
  </w:num>
  <w:num w:numId="8">
    <w:abstractNumId w:val="3"/>
  </w:num>
  <w:num w:numId="9">
    <w:abstractNumId w:val="6"/>
  </w:num>
  <w:num w:numId="10">
    <w:abstractNumId w:val="46"/>
  </w:num>
  <w:num w:numId="11">
    <w:abstractNumId w:val="30"/>
  </w:num>
  <w:num w:numId="12">
    <w:abstractNumId w:val="34"/>
  </w:num>
  <w:num w:numId="13">
    <w:abstractNumId w:val="25"/>
  </w:num>
  <w:num w:numId="14">
    <w:abstractNumId w:val="7"/>
  </w:num>
  <w:num w:numId="15">
    <w:abstractNumId w:val="10"/>
  </w:num>
  <w:num w:numId="16">
    <w:abstractNumId w:val="27"/>
  </w:num>
  <w:num w:numId="17">
    <w:abstractNumId w:val="17"/>
  </w:num>
  <w:num w:numId="18">
    <w:abstractNumId w:val="37"/>
  </w:num>
  <w:num w:numId="19">
    <w:abstractNumId w:val="26"/>
  </w:num>
  <w:num w:numId="20">
    <w:abstractNumId w:val="18"/>
  </w:num>
  <w:num w:numId="21">
    <w:abstractNumId w:val="33"/>
  </w:num>
  <w:num w:numId="22">
    <w:abstractNumId w:val="47"/>
  </w:num>
  <w:num w:numId="23">
    <w:abstractNumId w:val="4"/>
  </w:num>
  <w:num w:numId="24">
    <w:abstractNumId w:val="42"/>
  </w:num>
  <w:num w:numId="25">
    <w:abstractNumId w:val="41"/>
  </w:num>
  <w:num w:numId="26">
    <w:abstractNumId w:val="29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2"/>
  </w:num>
  <w:num w:numId="33">
    <w:abstractNumId w:val="20"/>
  </w:num>
  <w:num w:numId="34">
    <w:abstractNumId w:val="24"/>
  </w:num>
  <w:num w:numId="35">
    <w:abstractNumId w:val="22"/>
  </w:num>
  <w:num w:numId="36">
    <w:abstractNumId w:val="23"/>
  </w:num>
  <w:num w:numId="37">
    <w:abstractNumId w:val="5"/>
  </w:num>
  <w:num w:numId="38">
    <w:abstractNumId w:val="21"/>
  </w:num>
  <w:num w:numId="39">
    <w:abstractNumId w:val="14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6"/>
  </w:num>
  <w:num w:numId="45">
    <w:abstractNumId w:val="8"/>
  </w:num>
  <w:num w:numId="46">
    <w:abstractNumId w:val="43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85537"/>
    <w:rsid w:val="00094079"/>
    <w:rsid w:val="000A2162"/>
    <w:rsid w:val="000A576E"/>
    <w:rsid w:val="000B21AA"/>
    <w:rsid w:val="000B2505"/>
    <w:rsid w:val="000D24A4"/>
    <w:rsid w:val="000D6357"/>
    <w:rsid w:val="000E3BA1"/>
    <w:rsid w:val="000F1240"/>
    <w:rsid w:val="000F32D0"/>
    <w:rsid w:val="0011004B"/>
    <w:rsid w:val="00117581"/>
    <w:rsid w:val="00123889"/>
    <w:rsid w:val="0013052D"/>
    <w:rsid w:val="0013091E"/>
    <w:rsid w:val="00143C6C"/>
    <w:rsid w:val="00147437"/>
    <w:rsid w:val="0015183F"/>
    <w:rsid w:val="0015572E"/>
    <w:rsid w:val="00160A32"/>
    <w:rsid w:val="00162C6B"/>
    <w:rsid w:val="0016439B"/>
    <w:rsid w:val="001666DD"/>
    <w:rsid w:val="00174925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0760D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1C13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38BE"/>
    <w:rsid w:val="002E5844"/>
    <w:rsid w:val="00305C9F"/>
    <w:rsid w:val="00306578"/>
    <w:rsid w:val="00317C74"/>
    <w:rsid w:val="0033606E"/>
    <w:rsid w:val="0034064C"/>
    <w:rsid w:val="0034113D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35BC4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4F58B6"/>
    <w:rsid w:val="005177F7"/>
    <w:rsid w:val="00525A91"/>
    <w:rsid w:val="00532B10"/>
    <w:rsid w:val="00541DE6"/>
    <w:rsid w:val="00553BE7"/>
    <w:rsid w:val="0057738A"/>
    <w:rsid w:val="00585AE9"/>
    <w:rsid w:val="005904C1"/>
    <w:rsid w:val="0059366A"/>
    <w:rsid w:val="005A1206"/>
    <w:rsid w:val="005A2997"/>
    <w:rsid w:val="005B0E3F"/>
    <w:rsid w:val="005B6268"/>
    <w:rsid w:val="005B724E"/>
    <w:rsid w:val="005C30B5"/>
    <w:rsid w:val="005C5AE9"/>
    <w:rsid w:val="005D6248"/>
    <w:rsid w:val="005D736C"/>
    <w:rsid w:val="005E35CE"/>
    <w:rsid w:val="005F4D8D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85A51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8720D"/>
    <w:rsid w:val="00892B56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0280"/>
    <w:rsid w:val="009113FB"/>
    <w:rsid w:val="00912D8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001D"/>
    <w:rsid w:val="009A4A5A"/>
    <w:rsid w:val="009A56CB"/>
    <w:rsid w:val="009B17E6"/>
    <w:rsid w:val="009B2818"/>
    <w:rsid w:val="009B3686"/>
    <w:rsid w:val="009C01D6"/>
    <w:rsid w:val="009C0BE5"/>
    <w:rsid w:val="009C1D43"/>
    <w:rsid w:val="009C762E"/>
    <w:rsid w:val="009D16AA"/>
    <w:rsid w:val="009D3390"/>
    <w:rsid w:val="009E592B"/>
    <w:rsid w:val="009F2792"/>
    <w:rsid w:val="009F3D4C"/>
    <w:rsid w:val="009F3F2D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90E0E"/>
    <w:rsid w:val="00B9393F"/>
    <w:rsid w:val="00BA0666"/>
    <w:rsid w:val="00BA3ABE"/>
    <w:rsid w:val="00BC0133"/>
    <w:rsid w:val="00BC1E32"/>
    <w:rsid w:val="00BC6BBC"/>
    <w:rsid w:val="00BD15D3"/>
    <w:rsid w:val="00BD1CE8"/>
    <w:rsid w:val="00BD4E6D"/>
    <w:rsid w:val="00BD6760"/>
    <w:rsid w:val="00BE527E"/>
    <w:rsid w:val="00BF6E39"/>
    <w:rsid w:val="00C3350E"/>
    <w:rsid w:val="00C4071F"/>
    <w:rsid w:val="00C44C48"/>
    <w:rsid w:val="00C62AC1"/>
    <w:rsid w:val="00C63DA7"/>
    <w:rsid w:val="00C7026E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6364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E6505"/>
    <w:rsid w:val="00DF258E"/>
    <w:rsid w:val="00DF3C91"/>
    <w:rsid w:val="00E012CE"/>
    <w:rsid w:val="00E05576"/>
    <w:rsid w:val="00E07D30"/>
    <w:rsid w:val="00E300B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53BCA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1C50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C1BC8E2"/>
  <w15:docId w15:val="{DAD5FA21-6F10-43FE-A0E5-7ACFC1CE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88720D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55CDCE-C59E-0C4A-8D79-57904390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240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2</cp:revision>
  <dcterms:created xsi:type="dcterms:W3CDTF">2015-11-09T13:54:00Z</dcterms:created>
  <dcterms:modified xsi:type="dcterms:W3CDTF">2017-06-13T21:02:00Z</dcterms:modified>
</cp:coreProperties>
</file>