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tbl>
      <w:tblPr>
        <w:tblW w:w="9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E44942" w:rsidTr="00E44942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E44942" w:rsidRPr="00F82F42" w:rsidRDefault="00E44942" w:rsidP="00B21F81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87BB6" wp14:editId="66CEB3FB">
                  <wp:extent cx="1264285" cy="1621155"/>
                  <wp:effectExtent l="0" t="0" r="5715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E44942" w:rsidRPr="00AA4D9C" w:rsidRDefault="00E44942" w:rsidP="00B21F81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E44942" w:rsidRPr="00AA4D9C" w:rsidRDefault="00CC6CB2" w:rsidP="00B21F81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1 - LECCIÓN 7</w:t>
            </w:r>
          </w:p>
          <w:p w:rsidR="00E44942" w:rsidRPr="00AA4D9C" w:rsidRDefault="00E44942" w:rsidP="00B21F81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</w:t>
            </w:r>
            <w:r>
              <w:rPr>
                <w:color w:val="FFFFFF" w:themeColor="background1"/>
                <w:sz w:val="32"/>
                <w:szCs w:val="32"/>
              </w:rPr>
              <w:t xml:space="preserve"> los seres vivos</w:t>
            </w:r>
            <w:r w:rsidRPr="00AA4D9C">
              <w:rPr>
                <w:color w:val="FFFFFF" w:themeColor="background1"/>
                <w:sz w:val="32"/>
                <w:szCs w:val="32"/>
              </w:rPr>
              <w:t>»</w:t>
            </w:r>
          </w:p>
          <w:p w:rsidR="00E44942" w:rsidRPr="00AA4D9C" w:rsidRDefault="00E44942" w:rsidP="00B21F81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E44942" w:rsidRPr="004C1CF2" w:rsidRDefault="00E44942" w:rsidP="00E44942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</w:p>
        </w:tc>
      </w:tr>
      <w:tr w:rsidR="00E44942" w:rsidTr="00E44942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44942" w:rsidRPr="00F67103" w:rsidRDefault="00E44942" w:rsidP="00E44942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E44942" w:rsidTr="00E44942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E44942" w:rsidRPr="00034E1D" w:rsidRDefault="00E44942" w:rsidP="00B21F81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2DB8D3C" wp14:editId="5BC60399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E44942" w:rsidRDefault="00E44942" w:rsidP="00B21F81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E44942" w:rsidRDefault="00E44942" w:rsidP="00B21F81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 w:rsidR="00CC6CB2">
              <w:rPr>
                <w:sz w:val="28"/>
                <w:lang w:val="es-MX" w:eastAsia="es-ES"/>
              </w:rPr>
              <w:t xml:space="preserve"> la lección 7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E44942" w:rsidRPr="004D6546" w:rsidRDefault="00E44942" w:rsidP="00B21F81">
            <w:pPr>
              <w:rPr>
                <w:sz w:val="28"/>
                <w:lang w:val="es-MX" w:eastAsia="es-ES"/>
              </w:rPr>
            </w:pPr>
          </w:p>
          <w:p w:rsidR="00E44942" w:rsidRPr="004D6546" w:rsidRDefault="00E44942" w:rsidP="00B21F81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</w:t>
            </w:r>
            <w:r w:rsidR="00CC6CB2">
              <w:rPr>
                <w:b/>
                <w:bCs/>
                <w:sz w:val="28"/>
                <w:lang w:val="es-MX" w:eastAsia="es-ES"/>
              </w:rPr>
              <w:t>&gt; Naturales &gt; Guía 1 &gt; lección 7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E44942" w:rsidRPr="004D6546" w:rsidRDefault="00E44942" w:rsidP="00B21F81">
            <w:pPr>
              <w:rPr>
                <w:sz w:val="28"/>
                <w:lang w:val="es-MX" w:eastAsia="es-ES"/>
              </w:rPr>
            </w:pPr>
          </w:p>
          <w:p w:rsidR="00E44942" w:rsidRPr="00E91AD2" w:rsidRDefault="00E44942" w:rsidP="00B21F81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ED6638" w:rsidRDefault="00ED6638" w:rsidP="00ED6638">
      <w:pPr>
        <w:jc w:val="center"/>
      </w:pPr>
    </w:p>
    <w:p w:rsidR="005317D9" w:rsidRDefault="005317D9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44942" w:rsidRDefault="00E44942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44942" w:rsidRDefault="00E44942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E44942" w:rsidRPr="0084335B" w:rsidTr="00B21F8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44942" w:rsidRPr="0084335B" w:rsidRDefault="00E44942" w:rsidP="00B21F8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6A471691" wp14:editId="44399643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44942" w:rsidRPr="0084335B" w:rsidRDefault="00E44942" w:rsidP="00B21F81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9D7ADA" w:rsidRDefault="002A503A" w:rsidP="008559A4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CC6CB2">
        <w:rPr>
          <w:rFonts w:ascii="Century Gothic" w:hAnsi="Century Gothic"/>
          <w:sz w:val="24"/>
          <w:szCs w:val="24"/>
        </w:rPr>
        <w:t xml:space="preserve">escribe con tus propias palabras 3 diferencias entre elementos vivos y no vivos </w:t>
      </w:r>
    </w:p>
    <w:tbl>
      <w:tblPr>
        <w:tblStyle w:val="Tabladecuadrcula1Claro-nfasis2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CC6CB2" w:rsidTr="00CC6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CC6CB2" w:rsidRPr="00CC6CB2" w:rsidRDefault="00CC6CB2" w:rsidP="009D7ADA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CC6CB2">
              <w:rPr>
                <w:rFonts w:ascii="Century Gothic" w:hAnsi="Century Gothic"/>
                <w:b w:val="0"/>
                <w:sz w:val="24"/>
                <w:szCs w:val="24"/>
              </w:rPr>
              <w:t>1</w:t>
            </w:r>
          </w:p>
        </w:tc>
        <w:tc>
          <w:tcPr>
            <w:tcW w:w="7982" w:type="dxa"/>
          </w:tcPr>
          <w:p w:rsidR="00CC6CB2" w:rsidRDefault="00CC6CB2" w:rsidP="009D7A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C6CB2" w:rsidTr="00CC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CC6CB2" w:rsidRPr="00CC6CB2" w:rsidRDefault="00CC6CB2" w:rsidP="009D7ADA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CC6CB2">
              <w:rPr>
                <w:rFonts w:ascii="Century Gothic" w:hAnsi="Century Gothic"/>
                <w:b w:val="0"/>
                <w:sz w:val="24"/>
                <w:szCs w:val="24"/>
              </w:rPr>
              <w:t>2</w:t>
            </w:r>
          </w:p>
        </w:tc>
        <w:tc>
          <w:tcPr>
            <w:tcW w:w="7982" w:type="dxa"/>
          </w:tcPr>
          <w:p w:rsidR="00CC6CB2" w:rsidRDefault="00CC6CB2" w:rsidP="009D7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C6CB2" w:rsidTr="00CC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CC6CB2" w:rsidRPr="00CC6CB2" w:rsidRDefault="00CC6CB2" w:rsidP="009D7ADA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CC6CB2">
              <w:rPr>
                <w:rFonts w:ascii="Century Gothic" w:hAnsi="Century Gothic"/>
                <w:b w:val="0"/>
                <w:sz w:val="24"/>
                <w:szCs w:val="24"/>
              </w:rPr>
              <w:t>3</w:t>
            </w:r>
          </w:p>
        </w:tc>
        <w:tc>
          <w:tcPr>
            <w:tcW w:w="7982" w:type="dxa"/>
          </w:tcPr>
          <w:p w:rsidR="00CC6CB2" w:rsidRDefault="00CC6CB2" w:rsidP="009D7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B201B" w:rsidRDefault="001B201B" w:rsidP="009D7ADA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73B34" w:rsidRPr="0084335B" w:rsidTr="00B21F8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B21F8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24FA941" wp14:editId="251CFAF5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B21F8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CC6CB2" w:rsidRDefault="00CC6CB2" w:rsidP="00537448">
      <w:pPr>
        <w:rPr>
          <w:rStyle w:val="Ttulo3Car"/>
        </w:rPr>
      </w:pPr>
      <w:r>
        <w:rPr>
          <w:rFonts w:ascii="Century Gothic" w:eastAsiaTheme="majorEastAsia" w:hAnsi="Century Gothic" w:cstheme="majorBid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5810250" cy="220980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209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4E0656" id="Rectángulo redondeado 6" o:spid="_x0000_s1026" style="position:absolute;margin-left:406.3pt;margin-top:17.4pt;width:457.5pt;height:174pt;z-index:-251547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C6CB2" w:rsidRPr="00CC6CB2" w:rsidRDefault="00CC6CB2" w:rsidP="00CC6CB2">
      <w:pPr>
        <w:rPr>
          <w:rStyle w:val="Ttulo3Car"/>
        </w:rPr>
      </w:pPr>
      <w:r w:rsidRPr="00CC6CB2">
        <w:rPr>
          <w:rStyle w:val="Ttulo3Car"/>
        </w:rPr>
        <w:t>Clasificación de los Seres Inertes</w:t>
      </w:r>
    </w:p>
    <w:p w:rsidR="00CC6CB2" w:rsidRPr="00CC6CB2" w:rsidRDefault="00CC6CB2" w:rsidP="00CC6CB2">
      <w:pPr>
        <w:rPr>
          <w:rStyle w:val="Ttulo3Car"/>
        </w:rPr>
      </w:pPr>
    </w:p>
    <w:p w:rsidR="00CC6CB2" w:rsidRPr="00CC6CB2" w:rsidRDefault="00CC6CB2" w:rsidP="00CC6CB2">
      <w:pPr>
        <w:rPr>
          <w:rStyle w:val="Ttulo3Car"/>
        </w:rPr>
      </w:pPr>
      <w:r w:rsidRPr="00CC6CB2">
        <w:rPr>
          <w:rStyle w:val="Ttulo3Car"/>
        </w:rPr>
        <w:t xml:space="preserve">   - Los seres inertes naturales, </w:t>
      </w:r>
      <w:r w:rsidRPr="00CC6CB2">
        <w:rPr>
          <w:rStyle w:val="Ttulo3Car"/>
          <w:b w:val="0"/>
        </w:rPr>
        <w:t>que son todos aquellos conformados o fabricados por la naturaleza. Es el caso de las rocas, el agua, el aire, etc.</w:t>
      </w:r>
      <w:r w:rsidRPr="00CC6CB2">
        <w:rPr>
          <w:rStyle w:val="Ttulo3Car"/>
        </w:rPr>
        <w:t xml:space="preserve"> </w:t>
      </w:r>
    </w:p>
    <w:p w:rsidR="00CC6CB2" w:rsidRPr="00CC6CB2" w:rsidRDefault="00CC6CB2" w:rsidP="00CC6CB2">
      <w:pPr>
        <w:rPr>
          <w:rStyle w:val="Ttulo3Car"/>
        </w:rPr>
      </w:pPr>
    </w:p>
    <w:p w:rsidR="00CC6CB2" w:rsidRPr="00CC6CB2" w:rsidRDefault="00CC6CB2" w:rsidP="00CC6CB2">
      <w:pPr>
        <w:rPr>
          <w:rStyle w:val="Ttulo3Car"/>
          <w:b w:val="0"/>
        </w:rPr>
      </w:pPr>
      <w:r w:rsidRPr="00CC6CB2">
        <w:rPr>
          <w:rStyle w:val="Ttulo3Car"/>
        </w:rPr>
        <w:t xml:space="preserve">   - Los seres inertes artificiales, </w:t>
      </w:r>
      <w:r w:rsidRPr="00CC6CB2">
        <w:rPr>
          <w:rStyle w:val="Ttulo3Car"/>
          <w:b w:val="0"/>
        </w:rPr>
        <w:t>los cuales tienen como característica principal, haber sido fabricados por lo seres humanos.</w:t>
      </w:r>
    </w:p>
    <w:p w:rsidR="00CC6CB2" w:rsidRDefault="00CC6CB2" w:rsidP="00537448">
      <w:pPr>
        <w:rPr>
          <w:rStyle w:val="Ttulo3Car"/>
          <w:b w:val="0"/>
        </w:rPr>
      </w:pPr>
    </w:p>
    <w:p w:rsidR="00CC6CB2" w:rsidRDefault="00CC6CB2" w:rsidP="00537448">
      <w:pPr>
        <w:rPr>
          <w:rStyle w:val="Ttulo3Car"/>
        </w:rPr>
      </w:pPr>
    </w:p>
    <w:p w:rsidR="004F2E45" w:rsidRDefault="00AB21FC" w:rsidP="00537448">
      <w:pPr>
        <w:rPr>
          <w:rFonts w:ascii="Century Gothic" w:hAnsi="Century Gothic"/>
          <w:sz w:val="24"/>
          <w:szCs w:val="24"/>
        </w:rPr>
      </w:pPr>
      <w:r w:rsidRPr="0041716F">
        <w:rPr>
          <w:rStyle w:val="Ttulo3Car"/>
        </w:rPr>
        <w:t>Instrucción:</w:t>
      </w:r>
      <w:r w:rsidR="00FA03F4">
        <w:rPr>
          <w:rFonts w:ascii="Century Gothic" w:hAnsi="Century Gothic"/>
          <w:sz w:val="24"/>
          <w:szCs w:val="24"/>
        </w:rPr>
        <w:t xml:space="preserve"> </w:t>
      </w:r>
      <w:r w:rsidR="00D54064" w:rsidRPr="00172929">
        <w:rPr>
          <w:rFonts w:ascii="Century Gothic" w:hAnsi="Century Gothic"/>
          <w:szCs w:val="24"/>
        </w:rPr>
        <w:t xml:space="preserve">observa las siguientes imágenes </w:t>
      </w:r>
      <w:r w:rsidR="00CC6CB2">
        <w:rPr>
          <w:rFonts w:ascii="Century Gothic" w:hAnsi="Century Gothic"/>
          <w:szCs w:val="24"/>
        </w:rPr>
        <w:t>y clasifícalas en seres inertes naturales y artificiales</w:t>
      </w:r>
      <w:r w:rsidR="00B21F81">
        <w:rPr>
          <w:rFonts w:ascii="Century Gothic" w:hAnsi="Century Gothic"/>
          <w:szCs w:val="24"/>
        </w:rPr>
        <w:t xml:space="preserve">. Escribe su nombre en la tabla según sean artificiales o naturales. </w:t>
      </w:r>
      <w:r w:rsidR="00CC6CB2">
        <w:rPr>
          <w:rFonts w:ascii="Century Gothic" w:hAnsi="Century Gothic"/>
          <w:szCs w:val="24"/>
        </w:rPr>
        <w:t xml:space="preserve"> </w:t>
      </w:r>
    </w:p>
    <w:p w:rsidR="00773B34" w:rsidRPr="00CC6CB2" w:rsidRDefault="00CC6CB2" w:rsidP="00CC6CB2">
      <w:pPr>
        <w:tabs>
          <w:tab w:val="left" w:pos="5400"/>
        </w:tabs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0A2BEA2A" wp14:editId="42504ED6">
            <wp:extent cx="585788" cy="800100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911" cy="8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 xml:space="preserve">  </w:t>
      </w:r>
      <w:r>
        <w:rPr>
          <w:noProof/>
          <w:lang w:val="es-ES" w:eastAsia="es-ES"/>
        </w:rPr>
        <w:drawing>
          <wp:inline distT="0" distB="0" distL="0" distR="0" wp14:anchorId="15F2471C" wp14:editId="78644AE4">
            <wp:extent cx="748733" cy="6762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0940" cy="67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 xml:space="preserve">  </w:t>
      </w:r>
      <w:r>
        <w:rPr>
          <w:noProof/>
          <w:lang w:val="es-ES" w:eastAsia="es-ES"/>
        </w:rPr>
        <w:drawing>
          <wp:inline distT="0" distB="0" distL="0" distR="0" wp14:anchorId="32E0206D" wp14:editId="11BB3F57">
            <wp:extent cx="781050" cy="9525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 xml:space="preserve">  </w:t>
      </w:r>
      <w:r>
        <w:rPr>
          <w:noProof/>
          <w:lang w:val="es-ES" w:eastAsia="es-ES"/>
        </w:rPr>
        <w:drawing>
          <wp:inline distT="0" distB="0" distL="0" distR="0" wp14:anchorId="76B3EBB2" wp14:editId="27A43DCD">
            <wp:extent cx="600075" cy="9429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 xml:space="preserve">  </w:t>
      </w:r>
      <w:r>
        <w:rPr>
          <w:noProof/>
          <w:lang w:val="es-ES" w:eastAsia="es-ES"/>
        </w:rPr>
        <w:drawing>
          <wp:inline distT="0" distB="0" distL="0" distR="0" wp14:anchorId="42D47BA1" wp14:editId="40028072">
            <wp:extent cx="733425" cy="9334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 xml:space="preserve">  </w:t>
      </w:r>
      <w:r>
        <w:rPr>
          <w:noProof/>
          <w:lang w:val="es-ES" w:eastAsia="es-ES"/>
        </w:rPr>
        <w:drawing>
          <wp:inline distT="0" distB="0" distL="0" distR="0" wp14:anchorId="7DB3D46C" wp14:editId="6ACEB49B">
            <wp:extent cx="704850" cy="94297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 xml:space="preserve">  </w:t>
      </w:r>
      <w:r>
        <w:rPr>
          <w:noProof/>
          <w:lang w:val="es-ES" w:eastAsia="es-ES"/>
        </w:rPr>
        <w:drawing>
          <wp:inline distT="0" distB="0" distL="0" distR="0" wp14:anchorId="517369FC" wp14:editId="3892ED75">
            <wp:extent cx="819150" cy="7905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CB2" w:rsidRDefault="00CC6CB2" w:rsidP="00773B34"/>
    <w:tbl>
      <w:tblPr>
        <w:tblStyle w:val="Tabladecuadrcula1Claro-nfasis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21F81" w:rsidTr="00B21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21F81" w:rsidRDefault="00B21F81" w:rsidP="00773B34">
            <w:r>
              <w:t xml:space="preserve">Elementos naturales </w:t>
            </w:r>
          </w:p>
        </w:tc>
        <w:tc>
          <w:tcPr>
            <w:tcW w:w="4414" w:type="dxa"/>
          </w:tcPr>
          <w:p w:rsidR="00B21F81" w:rsidRDefault="00B21F81" w:rsidP="00773B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Elementos artificiales </w:t>
            </w:r>
          </w:p>
        </w:tc>
      </w:tr>
      <w:tr w:rsidR="00B21F81" w:rsidTr="00B21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21F81" w:rsidRDefault="00B21F81" w:rsidP="00773B34"/>
        </w:tc>
        <w:tc>
          <w:tcPr>
            <w:tcW w:w="4414" w:type="dxa"/>
          </w:tcPr>
          <w:p w:rsidR="00B21F81" w:rsidRDefault="00B21F81" w:rsidP="0077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1F81" w:rsidRDefault="00B21F81" w:rsidP="0077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1F81" w:rsidRDefault="00B21F81" w:rsidP="0077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1F81" w:rsidRDefault="00B21F81" w:rsidP="0077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1F81" w:rsidRDefault="00B21F81" w:rsidP="0077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1F81" w:rsidRDefault="00B21F81" w:rsidP="0077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1F81" w:rsidRDefault="00B21F81" w:rsidP="0077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6CB2" w:rsidRDefault="00CC6CB2" w:rsidP="00773B34"/>
    <w:p w:rsidR="00CC6CB2" w:rsidRPr="00773B34" w:rsidRDefault="00CC6CB2" w:rsidP="00773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73B34" w:rsidRPr="0084335B" w:rsidTr="00B21F8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B21F8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DC6A92F" wp14:editId="19552E6B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B21F8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903289" w:rsidRDefault="004F2E45" w:rsidP="004F2E45">
      <w:pPr>
        <w:pStyle w:val="Ttulo2"/>
        <w:rPr>
          <w:b w:val="0"/>
        </w:rPr>
      </w:pPr>
      <w:r>
        <w:t xml:space="preserve">Instrucción: </w:t>
      </w:r>
      <w:r w:rsidR="000234B1">
        <w:rPr>
          <w:b w:val="0"/>
        </w:rPr>
        <w:t xml:space="preserve">busca en internet 5 imágenes de elementos naturales artificiales y 5 imágenes de elementos naturales y clasifícalas. </w:t>
      </w:r>
      <w:r w:rsidR="002B38FD" w:rsidRPr="002B38FD">
        <w:rPr>
          <w:b w:val="0"/>
        </w:rPr>
        <w:t xml:space="preserve"> </w:t>
      </w:r>
    </w:p>
    <w:p w:rsidR="002B38FD" w:rsidRDefault="002B38FD" w:rsidP="002B38FD">
      <w:pPr>
        <w:tabs>
          <w:tab w:val="left" w:pos="7335"/>
        </w:tabs>
        <w:rPr>
          <w:noProof/>
          <w:lang w:eastAsia="es-CO"/>
        </w:rPr>
      </w:pPr>
    </w:p>
    <w:tbl>
      <w:tblPr>
        <w:tblStyle w:val="Tabladecuadrcula1Claro-nfasis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34B1" w:rsidTr="00935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234B1" w:rsidRDefault="000234B1" w:rsidP="0093556E">
            <w:r>
              <w:t xml:space="preserve">Elementos naturales </w:t>
            </w:r>
          </w:p>
        </w:tc>
        <w:tc>
          <w:tcPr>
            <w:tcW w:w="4414" w:type="dxa"/>
          </w:tcPr>
          <w:p w:rsidR="000234B1" w:rsidRDefault="000234B1" w:rsidP="009355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Elementos artificiales </w:t>
            </w:r>
          </w:p>
        </w:tc>
      </w:tr>
      <w:tr w:rsidR="000234B1" w:rsidTr="00935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  <w:p w:rsidR="000234B1" w:rsidRDefault="000234B1" w:rsidP="0093556E"/>
        </w:tc>
        <w:tc>
          <w:tcPr>
            <w:tcW w:w="4414" w:type="dxa"/>
          </w:tcPr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34B1" w:rsidRDefault="000234B1" w:rsidP="0093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B38FD" w:rsidRPr="002B38FD" w:rsidRDefault="002B38FD" w:rsidP="002B38FD">
      <w:pPr>
        <w:rPr>
          <w:lang w:eastAsia="es-CO"/>
        </w:rPr>
      </w:pPr>
    </w:p>
    <w:p w:rsidR="002B38FD" w:rsidRPr="002B38FD" w:rsidRDefault="002B38FD" w:rsidP="002B38FD">
      <w:pPr>
        <w:rPr>
          <w:lang w:eastAsia="es-CO"/>
        </w:rPr>
      </w:pPr>
    </w:p>
    <w:p w:rsidR="002B38FD" w:rsidRPr="002B38FD" w:rsidRDefault="002B38FD" w:rsidP="002B38FD">
      <w:pPr>
        <w:rPr>
          <w:lang w:eastAsia="es-CO"/>
        </w:rPr>
      </w:pPr>
    </w:p>
    <w:p w:rsidR="00666450" w:rsidRPr="00666450" w:rsidRDefault="00666450" w:rsidP="00666450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73B34" w:rsidRPr="0084335B" w:rsidTr="00B21F8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B21F8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DC6A92F" wp14:editId="19552E6B">
                  <wp:extent cx="582930" cy="459740"/>
                  <wp:effectExtent l="0" t="0" r="127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660742" w:rsidP="00B21F8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4D2AD5" w:rsidRPr="004D2AD5" w:rsidRDefault="0063023B" w:rsidP="004D2AD5">
      <w:pPr>
        <w:pStyle w:val="Ttulo3"/>
        <w:rPr>
          <w:b w:val="0"/>
        </w:rPr>
      </w:pPr>
      <w:r>
        <w:t>Instrucción:</w:t>
      </w:r>
      <w:r w:rsidR="004D2AD5">
        <w:rPr>
          <w:b w:val="0"/>
        </w:rPr>
        <w:t xml:space="preserve"> </w:t>
      </w:r>
      <w:r w:rsidR="000234B1">
        <w:rPr>
          <w:b w:val="0"/>
        </w:rPr>
        <w:t xml:space="preserve">en el programa Paint realiza un dibujo donde se observen elementos naturales y artificiales, luego cópiala y por ultimo  pégala en el siguiente recuadro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4B1" w:rsidTr="000234B1">
        <w:tc>
          <w:tcPr>
            <w:tcW w:w="8828" w:type="dxa"/>
          </w:tcPr>
          <w:p w:rsidR="000234B1" w:rsidRDefault="000234B1" w:rsidP="0063023B">
            <w:pPr>
              <w:pStyle w:val="Ttulo3"/>
              <w:outlineLvl w:val="2"/>
              <w:rPr>
                <w:b w:val="0"/>
              </w:rPr>
            </w:pPr>
          </w:p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Default="000234B1" w:rsidP="000234B1"/>
          <w:p w:rsidR="000234B1" w:rsidRPr="000234B1" w:rsidRDefault="000234B1" w:rsidP="000234B1"/>
        </w:tc>
      </w:tr>
    </w:tbl>
    <w:p w:rsidR="006B4C57" w:rsidRDefault="006B4C57" w:rsidP="0063023B">
      <w:pPr>
        <w:pStyle w:val="Ttulo3"/>
        <w:rPr>
          <w:b w:val="0"/>
        </w:rPr>
      </w:pPr>
    </w:p>
    <w:p w:rsidR="00666450" w:rsidRPr="000234B1" w:rsidRDefault="00D02FB7" w:rsidP="000234B1">
      <w:pPr>
        <w:pStyle w:val="Ttulo3"/>
        <w:rPr>
          <w:b w:val="0"/>
        </w:rPr>
      </w:pPr>
      <w:r w:rsidRPr="00D02FB7">
        <w:rPr>
          <w:b w:val="0"/>
        </w:rPr>
        <w:t xml:space="preserve"> </w:t>
      </w:r>
      <w:bookmarkStart w:id="0" w:name="_GoBack"/>
      <w:bookmarkEnd w:id="0"/>
      <w:r w:rsidR="00666450" w:rsidRPr="00666450">
        <w:rPr>
          <w:noProof/>
          <w:lang w:val="es-ES" w:eastAsia="es-ES"/>
        </w:rPr>
        <w:t xml:space="preserve"> </w:t>
      </w:r>
    </w:p>
    <w:sectPr w:rsidR="00666450" w:rsidRPr="000234B1" w:rsidSect="00491BF8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81" w:rsidRDefault="00B21F81" w:rsidP="009D77A0">
      <w:pPr>
        <w:spacing w:after="0" w:line="240" w:lineRule="auto"/>
      </w:pPr>
      <w:r>
        <w:separator/>
      </w:r>
    </w:p>
  </w:endnote>
  <w:endnote w:type="continuationSeparator" w:id="0">
    <w:p w:rsidR="00B21F81" w:rsidRDefault="00B21F81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Content>
      <w:p w:rsidR="00B21F81" w:rsidRDefault="00B21F8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B1" w:rsidRPr="000234B1">
          <w:rPr>
            <w:noProof/>
            <w:lang w:val="es-ES"/>
          </w:rPr>
          <w:t>4</w:t>
        </w:r>
        <w:r>
          <w:fldChar w:fldCharType="end"/>
        </w:r>
      </w:p>
    </w:sdtContent>
  </w:sdt>
  <w:p w:rsidR="00B21F81" w:rsidRDefault="00B21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81" w:rsidRDefault="00B21F81" w:rsidP="009D77A0">
      <w:pPr>
        <w:spacing w:after="0" w:line="240" w:lineRule="auto"/>
      </w:pPr>
      <w:r>
        <w:separator/>
      </w:r>
    </w:p>
  </w:footnote>
  <w:footnote w:type="continuationSeparator" w:id="0">
    <w:p w:rsidR="00B21F81" w:rsidRDefault="00B21F81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81" w:rsidRDefault="00B21F8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1F81" w:rsidRDefault="00B21F81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A0"/>
    <w:multiLevelType w:val="hybridMultilevel"/>
    <w:tmpl w:val="D88036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234B1"/>
    <w:rsid w:val="0005676E"/>
    <w:rsid w:val="000A249B"/>
    <w:rsid w:val="000A415D"/>
    <w:rsid w:val="000C3B42"/>
    <w:rsid w:val="000E69FA"/>
    <w:rsid w:val="000F14B5"/>
    <w:rsid w:val="000F6E37"/>
    <w:rsid w:val="00142685"/>
    <w:rsid w:val="00144EB3"/>
    <w:rsid w:val="001560AD"/>
    <w:rsid w:val="00172929"/>
    <w:rsid w:val="00181A4D"/>
    <w:rsid w:val="001B201B"/>
    <w:rsid w:val="0020441A"/>
    <w:rsid w:val="0024572F"/>
    <w:rsid w:val="002650D7"/>
    <w:rsid w:val="002A503A"/>
    <w:rsid w:val="002B38FD"/>
    <w:rsid w:val="002B572E"/>
    <w:rsid w:val="002C5DE3"/>
    <w:rsid w:val="003D535E"/>
    <w:rsid w:val="0041716F"/>
    <w:rsid w:val="0042041C"/>
    <w:rsid w:val="0044557B"/>
    <w:rsid w:val="004459A3"/>
    <w:rsid w:val="00482C38"/>
    <w:rsid w:val="00491BF8"/>
    <w:rsid w:val="004D2AD5"/>
    <w:rsid w:val="004F2E45"/>
    <w:rsid w:val="004F5DAF"/>
    <w:rsid w:val="00513F8E"/>
    <w:rsid w:val="005317D9"/>
    <w:rsid w:val="00535E92"/>
    <w:rsid w:val="00537448"/>
    <w:rsid w:val="00561F96"/>
    <w:rsid w:val="005625A0"/>
    <w:rsid w:val="00562E28"/>
    <w:rsid w:val="00573D87"/>
    <w:rsid w:val="005A02C5"/>
    <w:rsid w:val="005D06FE"/>
    <w:rsid w:val="005E4975"/>
    <w:rsid w:val="0061249C"/>
    <w:rsid w:val="0063023B"/>
    <w:rsid w:val="006516AC"/>
    <w:rsid w:val="006553B9"/>
    <w:rsid w:val="00660742"/>
    <w:rsid w:val="00664140"/>
    <w:rsid w:val="00665515"/>
    <w:rsid w:val="00666450"/>
    <w:rsid w:val="00670F70"/>
    <w:rsid w:val="00695A2F"/>
    <w:rsid w:val="006A679F"/>
    <w:rsid w:val="006B1CF1"/>
    <w:rsid w:val="006B4C57"/>
    <w:rsid w:val="006C1A05"/>
    <w:rsid w:val="006D220E"/>
    <w:rsid w:val="006D2D16"/>
    <w:rsid w:val="0070055B"/>
    <w:rsid w:val="00701823"/>
    <w:rsid w:val="007140D9"/>
    <w:rsid w:val="00726223"/>
    <w:rsid w:val="00730FD2"/>
    <w:rsid w:val="00745F32"/>
    <w:rsid w:val="00751EFD"/>
    <w:rsid w:val="00765304"/>
    <w:rsid w:val="00773B34"/>
    <w:rsid w:val="007855D5"/>
    <w:rsid w:val="007D0CB4"/>
    <w:rsid w:val="007D4E4E"/>
    <w:rsid w:val="00832F0B"/>
    <w:rsid w:val="008559A4"/>
    <w:rsid w:val="008A24CD"/>
    <w:rsid w:val="008D3513"/>
    <w:rsid w:val="008E6F8A"/>
    <w:rsid w:val="008F364F"/>
    <w:rsid w:val="00903289"/>
    <w:rsid w:val="00916D87"/>
    <w:rsid w:val="0093305C"/>
    <w:rsid w:val="009D77A0"/>
    <w:rsid w:val="009D7ADA"/>
    <w:rsid w:val="00A36914"/>
    <w:rsid w:val="00A40BC0"/>
    <w:rsid w:val="00A537FD"/>
    <w:rsid w:val="00AB21FC"/>
    <w:rsid w:val="00AC0B06"/>
    <w:rsid w:val="00AC1E09"/>
    <w:rsid w:val="00AD43DE"/>
    <w:rsid w:val="00AF64C8"/>
    <w:rsid w:val="00B21F81"/>
    <w:rsid w:val="00B479EA"/>
    <w:rsid w:val="00B60F33"/>
    <w:rsid w:val="00B8300E"/>
    <w:rsid w:val="00B8789F"/>
    <w:rsid w:val="00B9394E"/>
    <w:rsid w:val="00BA1BA2"/>
    <w:rsid w:val="00BB2ED6"/>
    <w:rsid w:val="00BE4239"/>
    <w:rsid w:val="00BF7ED0"/>
    <w:rsid w:val="00C143C7"/>
    <w:rsid w:val="00C21779"/>
    <w:rsid w:val="00C75F11"/>
    <w:rsid w:val="00C8430C"/>
    <w:rsid w:val="00CA217B"/>
    <w:rsid w:val="00CC6CB2"/>
    <w:rsid w:val="00D02128"/>
    <w:rsid w:val="00D02FB7"/>
    <w:rsid w:val="00D100C1"/>
    <w:rsid w:val="00D54064"/>
    <w:rsid w:val="00D80BF5"/>
    <w:rsid w:val="00DC0152"/>
    <w:rsid w:val="00DE49A7"/>
    <w:rsid w:val="00DE7940"/>
    <w:rsid w:val="00DE7BCF"/>
    <w:rsid w:val="00E44942"/>
    <w:rsid w:val="00E6166D"/>
    <w:rsid w:val="00E742C9"/>
    <w:rsid w:val="00E748A9"/>
    <w:rsid w:val="00E80048"/>
    <w:rsid w:val="00E96CDB"/>
    <w:rsid w:val="00EA6187"/>
    <w:rsid w:val="00EB052D"/>
    <w:rsid w:val="00EC7B5A"/>
    <w:rsid w:val="00ED3842"/>
    <w:rsid w:val="00ED6638"/>
    <w:rsid w:val="00EE7558"/>
    <w:rsid w:val="00F27EF3"/>
    <w:rsid w:val="00F546B9"/>
    <w:rsid w:val="00FA03F4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4690AC7-F124-48A4-A960-657E59F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3B34"/>
    <w:rPr>
      <w:color w:val="0563C1" w:themeColor="hyperlink"/>
      <w:u w:val="single"/>
    </w:rPr>
  </w:style>
  <w:style w:type="table" w:styleId="Tabladecuadrcula3-nfasis4">
    <w:name w:val="Grid Table 3 Accent 4"/>
    <w:basedOn w:val="Tablanormal"/>
    <w:uiPriority w:val="48"/>
    <w:rsid w:val="005E497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1clara-nfasis4">
    <w:name w:val="Grid Table 1 Light Accent 4"/>
    <w:basedOn w:val="Tablanormal"/>
    <w:uiPriority w:val="46"/>
    <w:rsid w:val="005E497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2">
    <w:name w:val="Grid Table 2 Accent 2"/>
    <w:basedOn w:val="Tablanormal"/>
    <w:uiPriority w:val="47"/>
    <w:rsid w:val="005E497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o-nfasis2">
    <w:name w:val="Grid Table 1 Light Accent 2"/>
    <w:basedOn w:val="Tablanormal"/>
    <w:uiPriority w:val="46"/>
    <w:rsid w:val="005E497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66074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inespaciado">
    <w:name w:val="No Spacing"/>
    <w:uiPriority w:val="1"/>
    <w:qFormat/>
    <w:rsid w:val="00666450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AC08-C2E2-4EE6-BE45-F0A765F5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3</cp:revision>
  <dcterms:created xsi:type="dcterms:W3CDTF">2015-03-23T20:57:00Z</dcterms:created>
  <dcterms:modified xsi:type="dcterms:W3CDTF">2015-03-23T21:28:00Z</dcterms:modified>
</cp:coreProperties>
</file>