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0196F0BD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6C47C290" w:rsidR="0038047D" w:rsidRPr="008D3513" w:rsidRDefault="00F43AC6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TECNOLOGÍA E INFORMÁTICA</w:t>
            </w:r>
          </w:p>
        </w:tc>
      </w:tr>
      <w:tr w:rsidR="008C199B" w:rsidRPr="007B14EE" w14:paraId="6BBCFDB3" w14:textId="77777777" w:rsidTr="00F43AC6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54D345AB" w:rsidR="008C199B" w:rsidRPr="00520C4E" w:rsidRDefault="001555F2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02FABCB" w:rsidR="008C199B" w:rsidRPr="00520C4E" w:rsidRDefault="00DF258E" w:rsidP="001555F2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1555F2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2105CCE" w:rsidR="008C199B" w:rsidRPr="00520C4E" w:rsidRDefault="00DF258E" w:rsidP="001555F2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1555F2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28ABCDB" w:rsidR="008C199B" w:rsidRPr="00520C4E" w:rsidRDefault="00FA7075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prensa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03AF0" w:rsidRPr="00D133EC" w14:paraId="089C5271" w14:textId="77777777" w:rsidTr="00A03AF0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0409D77C" w14:textId="77777777" w:rsidR="00A03AF0" w:rsidRPr="00D133EC" w:rsidRDefault="00A03AF0" w:rsidP="00A03AF0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A03AF0" w:rsidRPr="008D61A7" w14:paraId="0D7930D0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137AD6" w14:textId="77777777" w:rsidR="00A03AF0" w:rsidRDefault="00A03AF0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65C5004" w14:textId="68D047B6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la </w:t>
            </w:r>
            <w:r w:rsidR="001555F2" w:rsidRPr="001555F2">
              <w:rPr>
                <w:szCs w:val="24"/>
                <w:lang w:val="es-ES_tradnl"/>
              </w:rPr>
              <w:t>prensa y su importancia como medio de comunicación</w:t>
            </w:r>
            <w:r w:rsidRPr="001555F2">
              <w:rPr>
                <w:szCs w:val="24"/>
                <w:lang w:val="es-ES_tradnl"/>
              </w:rPr>
              <w:t xml:space="preserve">. </w:t>
            </w:r>
          </w:p>
          <w:p w14:paraId="0E766F11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08F88D5" w14:textId="77777777" w:rsidR="00A03AF0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4D815348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</w:p>
          <w:p w14:paraId="7564CD64" w14:textId="77777777" w:rsidR="00A03AF0" w:rsidRPr="00984782" w:rsidRDefault="00A03AF0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728662C" w14:textId="77777777" w:rsidR="00A03AF0" w:rsidRPr="006878B6" w:rsidRDefault="00A03AF0" w:rsidP="00422115">
            <w:pPr>
              <w:spacing w:line="276" w:lineRule="auto"/>
              <w:rPr>
                <w:szCs w:val="24"/>
              </w:rPr>
            </w:pPr>
          </w:p>
          <w:p w14:paraId="23E46EBE" w14:textId="77777777" w:rsidR="00A03AF0" w:rsidRPr="008D61A7" w:rsidRDefault="00A03AF0" w:rsidP="00422115">
            <w:pPr>
              <w:spacing w:line="276" w:lineRule="auto"/>
              <w:ind w:left="283"/>
            </w:pPr>
          </w:p>
        </w:tc>
      </w:tr>
    </w:tbl>
    <w:p w14:paraId="21BA52DE" w14:textId="4322D0A3" w:rsidR="00A03AF0" w:rsidRDefault="00A03AF0"/>
    <w:p w14:paraId="29AAC440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77913E" w14:textId="2504A036" w:rsidR="008C199B" w:rsidRPr="00D133EC" w:rsidRDefault="00D44A81" w:rsidP="00EF4D40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6E0A72">
        <w:trPr>
          <w:trHeight w:val="5591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9B0385" w14:textId="77777777" w:rsidR="006E0A72" w:rsidRDefault="006E0A72" w:rsidP="006E0A72">
            <w:pPr>
              <w:rPr>
                <w:color w:val="7F7F7F" w:themeColor="text1" w:themeTint="8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5200"/>
              <w:tblLook w:val="04A0" w:firstRow="1" w:lastRow="0" w:firstColumn="1" w:lastColumn="0" w:noHBand="0" w:noVBand="1"/>
            </w:tblPr>
            <w:tblGrid>
              <w:gridCol w:w="7589"/>
            </w:tblGrid>
            <w:tr w:rsidR="006E0A72" w:rsidRPr="006C3A1C" w14:paraId="52B99692" w14:textId="77777777" w:rsidTr="00AE38B4">
              <w:trPr>
                <w:trHeight w:val="3051"/>
                <w:jc w:val="center"/>
              </w:trPr>
              <w:tc>
                <w:tcPr>
                  <w:tcW w:w="7589" w:type="dxa"/>
                  <w:shd w:val="clear" w:color="auto" w:fill="00A9D7"/>
                  <w:vAlign w:val="center"/>
                </w:tcPr>
                <w:p w14:paraId="39F0AD5E" w14:textId="77777777" w:rsidR="006E0A72" w:rsidRDefault="006E0A72" w:rsidP="006E0A72">
                  <w:pPr>
                    <w:keepNext/>
                    <w:keepLines/>
                    <w:spacing w:before="200"/>
                    <w:ind w:left="57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  <w:r w:rsidRPr="006E0A72">
                    <w:rPr>
                      <w:b/>
                      <w:color w:val="FFFFFF" w:themeColor="background1"/>
                      <w:szCs w:val="20"/>
                    </w:rPr>
                    <w:t xml:space="preserve">Con ayuda de tus padres elabora una línea de tiempo que incluya imágenes y descripción, de mínimo cinco fechas que se destaquen en la evolución de la prensa escrita y digital.  </w:t>
                  </w:r>
                </w:p>
                <w:p w14:paraId="65E2DEDB" w14:textId="6137BBB9" w:rsidR="006E0A72" w:rsidRPr="006E0A72" w:rsidRDefault="006E0A72" w:rsidP="006E0A72">
                  <w:pPr>
                    <w:keepNext/>
                    <w:keepLines/>
                    <w:spacing w:before="200"/>
                    <w:ind w:left="57"/>
                    <w:outlineLvl w:val="4"/>
                    <w:rPr>
                      <w:color w:val="FFFFFF" w:themeColor="background1"/>
                      <w:szCs w:val="20"/>
                    </w:rPr>
                  </w:pPr>
                  <w:r w:rsidRPr="006E0A72">
                    <w:rPr>
                      <w:b/>
                      <w:color w:val="FFFFFF" w:themeColor="background1"/>
                      <w:szCs w:val="20"/>
                    </w:rPr>
                    <w:t>Puedes hacer uso de Word, PowerPoint o alguna herramienta en línea especializada; conoce algunas de ellas en el siguiente enlace:</w:t>
                  </w:r>
                  <w:r w:rsidRPr="006E0A72">
                    <w:rPr>
                      <w:color w:val="FFFFFF" w:themeColor="background1"/>
                      <w:szCs w:val="24"/>
                      <w:lang w:val="es-ES"/>
                    </w:rPr>
                    <w:t xml:space="preserve"> </w:t>
                  </w:r>
                </w:p>
                <w:p w14:paraId="4B8C53B8" w14:textId="0F61D85E" w:rsidR="006E0A72" w:rsidRPr="00AE38B4" w:rsidRDefault="006F4BBD" w:rsidP="006E0A72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b/>
                      <w:color w:val="FFC000"/>
                      <w:sz w:val="32"/>
                      <w:u w:val="single"/>
                    </w:rPr>
                  </w:pPr>
                  <w:hyperlink r:id="rId9" w:history="1">
                    <w:r w:rsidR="006E0A72" w:rsidRPr="00AE38B4">
                      <w:rPr>
                        <w:rStyle w:val="Hipervnculo"/>
                        <w:b/>
                        <w:color w:val="FFC000"/>
                        <w:sz w:val="32"/>
                      </w:rPr>
                      <w:t>¡Clic aquí!</w:t>
                    </w:r>
                  </w:hyperlink>
                  <w:r w:rsidR="006E0A72" w:rsidRPr="00AE38B4">
                    <w:rPr>
                      <w:rStyle w:val="Hipervnculo"/>
                      <w:b/>
                      <w:color w:val="FFC000"/>
                      <w:sz w:val="32"/>
                    </w:rPr>
                    <w:t xml:space="preserve"> </w:t>
                  </w:r>
                </w:p>
                <w:p w14:paraId="6174A3B7" w14:textId="77777777" w:rsidR="006E0A72" w:rsidRPr="006C3A1C" w:rsidRDefault="006E0A72" w:rsidP="006E0A72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eastAsia="es-CO"/>
                    </w:rPr>
                    <w:drawing>
                      <wp:inline distT="0" distB="0" distL="0" distR="0" wp14:anchorId="34D238E1" wp14:editId="7FDCE168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9D98A6" w14:textId="69591FAD" w:rsidR="006E0A72" w:rsidRPr="006E0A72" w:rsidRDefault="006E0A72" w:rsidP="006E0A72">
            <w:pPr>
              <w:spacing w:line="276" w:lineRule="auto"/>
              <w:rPr>
                <w:szCs w:val="24"/>
              </w:rPr>
            </w:pPr>
          </w:p>
        </w:tc>
      </w:tr>
    </w:tbl>
    <w:p w14:paraId="48DC325D" w14:textId="4B3DBBFB" w:rsidR="00A03AF0" w:rsidRDefault="00A03AF0"/>
    <w:p w14:paraId="1A615983" w14:textId="77777777" w:rsidR="00A03AF0" w:rsidRDefault="00A03AF0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F43AC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0253F9A" w14:textId="38590B44" w:rsidR="00D44A81" w:rsidRPr="00D133EC" w:rsidRDefault="00D44A81" w:rsidP="00EF4D4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7DB147E" w14:textId="44F5CE4C" w:rsidR="00A810EA" w:rsidRPr="008142F4" w:rsidRDefault="00A810EA" w:rsidP="00ED652C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lang w:val="es-ES"/>
              </w:rPr>
            </w:pPr>
            <w:r w:rsidRPr="008142F4">
              <w:rPr>
                <w:sz w:val="24"/>
                <w:szCs w:val="24"/>
                <w:lang w:val="es-ES"/>
              </w:rPr>
              <w:t xml:space="preserve">Consulta cuatro diarios digitales y completa </w:t>
            </w:r>
            <w:r w:rsidR="008142F4" w:rsidRPr="008142F4">
              <w:rPr>
                <w:sz w:val="24"/>
                <w:szCs w:val="24"/>
                <w:lang w:val="es-ES"/>
              </w:rPr>
              <w:t>la tabla presentada a continuación.</w:t>
            </w:r>
          </w:p>
          <w:p w14:paraId="24F80969" w14:textId="77777777" w:rsidR="008142F4" w:rsidRPr="008142F4" w:rsidRDefault="008142F4" w:rsidP="008142F4">
            <w:pPr>
              <w:ind w:left="283" w:right="283"/>
              <w:rPr>
                <w:lang w:val="es-ES"/>
              </w:rPr>
            </w:pPr>
          </w:p>
          <w:tbl>
            <w:tblPr>
              <w:tblStyle w:val="Tabladecuadrcula4-nfasis5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344"/>
              <w:gridCol w:w="1765"/>
              <w:gridCol w:w="1766"/>
              <w:gridCol w:w="1766"/>
              <w:gridCol w:w="1766"/>
            </w:tblGrid>
            <w:tr w:rsidR="00A810EA" w:rsidRPr="001548FE" w14:paraId="7B8DD537" w14:textId="77777777" w:rsidTr="001449B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60AF9625" w14:textId="77777777" w:rsidR="00A810EA" w:rsidRPr="001548FE" w:rsidRDefault="00A810EA" w:rsidP="0048232C">
                  <w:pPr>
                    <w:pStyle w:val="Ttulo2"/>
                    <w:jc w:val="center"/>
                    <w:outlineLvl w:val="1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548FE">
                    <w:rPr>
                      <w:b/>
                      <w:color w:val="FFFFFF" w:themeColor="background1"/>
                      <w:sz w:val="28"/>
                      <w:szCs w:val="28"/>
                    </w:rPr>
                    <w:t>Nombre</w:t>
                  </w:r>
                </w:p>
              </w:tc>
              <w:tc>
                <w:tcPr>
                  <w:tcW w:w="176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4B1FF171" w14:textId="77777777" w:rsidR="00A810EA" w:rsidRPr="001548FE" w:rsidRDefault="00A810EA" w:rsidP="0048232C">
                  <w:pPr>
                    <w:pStyle w:val="Ttulo2"/>
                    <w:jc w:val="center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548FE">
                    <w:rPr>
                      <w:b/>
                      <w:color w:val="FFFFFF" w:themeColor="background1"/>
                      <w:sz w:val="28"/>
                      <w:szCs w:val="28"/>
                    </w:rPr>
                    <w:t>Ciudad</w:t>
                  </w:r>
                </w:p>
              </w:tc>
              <w:tc>
                <w:tcPr>
                  <w:tcW w:w="176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237E5A63" w14:textId="77777777" w:rsidR="00A810EA" w:rsidRPr="001548FE" w:rsidRDefault="00A810EA" w:rsidP="0048232C">
                  <w:pPr>
                    <w:pStyle w:val="Ttulo2"/>
                    <w:jc w:val="center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548FE">
                    <w:rPr>
                      <w:b/>
                      <w:color w:val="FFFFFF" w:themeColor="background1"/>
                      <w:sz w:val="28"/>
                      <w:szCs w:val="28"/>
                    </w:rPr>
                    <w:t>Secciones</w:t>
                  </w:r>
                </w:p>
              </w:tc>
              <w:tc>
                <w:tcPr>
                  <w:tcW w:w="176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415E55BE" w14:textId="77777777" w:rsidR="00A810EA" w:rsidRPr="001548FE" w:rsidRDefault="00A810EA" w:rsidP="0048232C">
                  <w:pPr>
                    <w:pStyle w:val="Ttulo2"/>
                    <w:jc w:val="center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548FE">
                    <w:rPr>
                      <w:b/>
                      <w:color w:val="FFFFFF" w:themeColor="background1"/>
                      <w:sz w:val="28"/>
                      <w:szCs w:val="28"/>
                    </w:rPr>
                    <w:t>Noticia del día</w:t>
                  </w:r>
                </w:p>
              </w:tc>
              <w:tc>
                <w:tcPr>
                  <w:tcW w:w="176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CC71F"/>
                  <w:vAlign w:val="center"/>
                </w:tcPr>
                <w:p w14:paraId="5B0C2254" w14:textId="77777777" w:rsidR="00A810EA" w:rsidRPr="001548FE" w:rsidRDefault="00A810EA" w:rsidP="0048232C">
                  <w:pPr>
                    <w:pStyle w:val="Ttulo2"/>
                    <w:jc w:val="center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548FE">
                    <w:rPr>
                      <w:b/>
                      <w:color w:val="FFFFFF" w:themeColor="background1"/>
                      <w:sz w:val="28"/>
                      <w:szCs w:val="28"/>
                    </w:rPr>
                    <w:t>Noticia secundaria</w:t>
                  </w:r>
                </w:p>
              </w:tc>
            </w:tr>
            <w:tr w:rsidR="0048232C" w:rsidRPr="001548FE" w14:paraId="53C148C4" w14:textId="77777777" w:rsidTr="001449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4" w:type="dxa"/>
                  <w:shd w:val="clear" w:color="auto" w:fill="F2F2F2" w:themeFill="background1" w:themeFillShade="F2"/>
                </w:tcPr>
                <w:p w14:paraId="0B39A3FB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shd w:val="clear" w:color="auto" w:fill="F2F2F2" w:themeFill="background1" w:themeFillShade="F2"/>
                </w:tcPr>
                <w:p w14:paraId="3D54978B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  <w:shd w:val="clear" w:color="auto" w:fill="F2F2F2" w:themeFill="background1" w:themeFillShade="F2"/>
                </w:tcPr>
                <w:p w14:paraId="714694A6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  <w:shd w:val="clear" w:color="auto" w:fill="F2F2F2" w:themeFill="background1" w:themeFillShade="F2"/>
                </w:tcPr>
                <w:p w14:paraId="3BC18663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  <w:shd w:val="clear" w:color="auto" w:fill="F2F2F2" w:themeFill="background1" w:themeFillShade="F2"/>
                </w:tcPr>
                <w:p w14:paraId="0A4D54F7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  <w:tr w:rsidR="00A810EA" w:rsidRPr="001548FE" w14:paraId="4C482645" w14:textId="77777777" w:rsidTr="001449B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4" w:type="dxa"/>
                </w:tcPr>
                <w:p w14:paraId="39117A85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</w:tcPr>
                <w:p w14:paraId="6E9608B2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0CD88057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68C03DD4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3210DF02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  <w:tr w:rsidR="00A810EA" w:rsidRPr="001548FE" w14:paraId="3D68E09C" w14:textId="77777777" w:rsidTr="001449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4" w:type="dxa"/>
                  <w:shd w:val="clear" w:color="auto" w:fill="F2F2F2" w:themeFill="background1" w:themeFillShade="F2"/>
                </w:tcPr>
                <w:p w14:paraId="06F0F70B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shd w:val="clear" w:color="auto" w:fill="F2F2F2" w:themeFill="background1" w:themeFillShade="F2"/>
                </w:tcPr>
                <w:p w14:paraId="65420988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  <w:shd w:val="clear" w:color="auto" w:fill="F2F2F2" w:themeFill="background1" w:themeFillShade="F2"/>
                </w:tcPr>
                <w:p w14:paraId="31748A83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  <w:shd w:val="clear" w:color="auto" w:fill="F2F2F2" w:themeFill="background1" w:themeFillShade="F2"/>
                </w:tcPr>
                <w:p w14:paraId="5EF290D7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  <w:shd w:val="clear" w:color="auto" w:fill="F2F2F2" w:themeFill="background1" w:themeFillShade="F2"/>
                </w:tcPr>
                <w:p w14:paraId="1AAB6C5D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  <w:tr w:rsidR="00A810EA" w:rsidRPr="001548FE" w14:paraId="6D0818C5" w14:textId="77777777" w:rsidTr="001449BC">
              <w:trPr>
                <w:trHeight w:val="7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44" w:type="dxa"/>
                </w:tcPr>
                <w:p w14:paraId="7B7D9CAE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rPr>
                      <w:rFonts w:ascii="Century Gothic" w:hAnsi="Century Gothic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</w:tcPr>
                <w:p w14:paraId="1CF0C184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5B3C93A2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3DF88DE9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66" w:type="dxa"/>
                </w:tcPr>
                <w:p w14:paraId="0368F83E" w14:textId="77777777" w:rsidR="00A810EA" w:rsidRPr="001548FE" w:rsidRDefault="00A810EA" w:rsidP="00A810EA">
                  <w:pPr>
                    <w:pStyle w:val="Prrafodelista"/>
                    <w:spacing w:after="0"/>
                    <w:ind w:left="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85912A0" w14:textId="2B7A5E1D" w:rsidR="00D44A81" w:rsidRPr="008D61A7" w:rsidRDefault="00A810EA" w:rsidP="00FD3578">
            <w:pPr>
              <w:spacing w:line="276" w:lineRule="auto"/>
            </w:pP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2CAF062D" w14:textId="507E7BDC" w:rsidR="00FD3578" w:rsidRDefault="00FD3578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1F627A2B" w14:textId="77777777" w:rsidR="00FD3578" w:rsidRDefault="00FD3578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D3578" w:rsidRPr="00C664AE" w14:paraId="66D34BD4" w14:textId="77777777" w:rsidTr="0030514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D65D619" w14:textId="2B84369A" w:rsidR="00FD3578" w:rsidRPr="00D133EC" w:rsidRDefault="00FD3578" w:rsidP="00EF4D4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FD3578" w:rsidRPr="008D61A7" w14:paraId="26742364" w14:textId="77777777" w:rsidTr="0030514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11008C" w14:textId="77777777" w:rsidR="00FD3578" w:rsidRDefault="00FD3578" w:rsidP="0030514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D88BEBA" w14:textId="194E659A" w:rsidR="00FD3578" w:rsidRPr="00431352" w:rsidRDefault="00FD3578" w:rsidP="0048232C">
            <w:pPr>
              <w:pStyle w:val="Prrafodelista"/>
              <w:numPr>
                <w:ilvl w:val="0"/>
                <w:numId w:val="5"/>
              </w:numPr>
              <w:ind w:left="643" w:right="510"/>
              <w:rPr>
                <w:sz w:val="24"/>
                <w:szCs w:val="24"/>
                <w:lang w:val="es-ES"/>
              </w:rPr>
            </w:pPr>
            <w:r w:rsidRPr="00431352">
              <w:rPr>
                <w:sz w:val="24"/>
                <w:szCs w:val="24"/>
                <w:lang w:val="es-ES"/>
              </w:rPr>
              <w:t xml:space="preserve">Con ayuda de tus padres, elabora en cualquier editor gráfico una portada de un periódico o revista alusiva a un tema </w:t>
            </w:r>
            <w:r w:rsidR="000A2B9C">
              <w:rPr>
                <w:sz w:val="24"/>
                <w:szCs w:val="24"/>
                <w:lang w:val="es-ES"/>
              </w:rPr>
              <w:t xml:space="preserve">actual que sea de tu interés. </w:t>
            </w:r>
            <w:r w:rsidRPr="00431352">
              <w:rPr>
                <w:sz w:val="24"/>
                <w:szCs w:val="24"/>
                <w:lang w:val="es-ES"/>
              </w:rPr>
              <w:t xml:space="preserve">Socializa esta portada </w:t>
            </w:r>
            <w:r w:rsidR="00252FC9" w:rsidRPr="00431352">
              <w:rPr>
                <w:sz w:val="24"/>
                <w:szCs w:val="24"/>
                <w:lang w:val="es-ES"/>
              </w:rPr>
              <w:t>con tus compañeros</w:t>
            </w:r>
            <w:r w:rsidRPr="00431352">
              <w:rPr>
                <w:sz w:val="24"/>
                <w:szCs w:val="24"/>
                <w:lang w:val="es-ES"/>
              </w:rPr>
              <w:t xml:space="preserve"> y explica cómo está estructurada. </w:t>
            </w:r>
            <w:r w:rsidR="00431352" w:rsidRPr="00431352">
              <w:rPr>
                <w:sz w:val="24"/>
                <w:szCs w:val="24"/>
                <w:lang w:val="es-ES"/>
              </w:rPr>
              <w:t>Algunos de los editores gráfico</w:t>
            </w:r>
            <w:r w:rsidR="0048232C">
              <w:rPr>
                <w:sz w:val="24"/>
                <w:szCs w:val="24"/>
                <w:lang w:val="es-ES"/>
              </w:rPr>
              <w:t>s que puedes utilizar son:</w:t>
            </w:r>
            <w:r w:rsidR="00431352" w:rsidRPr="0043135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>Pixia</w:t>
            </w:r>
            <w:proofErr w:type="spellEnd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 xml:space="preserve">, Paint.net, </w:t>
            </w:r>
            <w:proofErr w:type="spellStart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>Photoplus</w:t>
            </w:r>
            <w:proofErr w:type="spellEnd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>Gimp</w:t>
            </w:r>
            <w:proofErr w:type="spellEnd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>Artweaver</w:t>
            </w:r>
            <w:proofErr w:type="spellEnd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 xml:space="preserve"> Free, Pinta, </w:t>
            </w:r>
            <w:proofErr w:type="spellStart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>Activepixels</w:t>
            </w:r>
            <w:proofErr w:type="spellEnd"/>
            <w:r w:rsidR="00431352" w:rsidRPr="00AE38B4">
              <w:rPr>
                <w:b/>
                <w:i/>
                <w:color w:val="006F73"/>
                <w:sz w:val="24"/>
                <w:szCs w:val="24"/>
                <w:lang w:val="es-ES"/>
              </w:rPr>
              <w:t>,</w:t>
            </w:r>
            <w:r w:rsidR="00431352" w:rsidRPr="00AE38B4">
              <w:rPr>
                <w:color w:val="006F73"/>
                <w:sz w:val="24"/>
                <w:szCs w:val="24"/>
                <w:lang w:val="es-ES"/>
              </w:rPr>
              <w:t xml:space="preserve"> </w:t>
            </w:r>
            <w:r w:rsidR="00431352" w:rsidRPr="00431352">
              <w:rPr>
                <w:sz w:val="24"/>
                <w:szCs w:val="24"/>
                <w:lang w:val="es-ES"/>
              </w:rPr>
              <w:t>entre otros.</w:t>
            </w:r>
          </w:p>
          <w:p w14:paraId="6209D549" w14:textId="77777777" w:rsidR="00FD3578" w:rsidRPr="00431352" w:rsidRDefault="00FD3578" w:rsidP="00305144">
            <w:pPr>
              <w:ind w:left="283"/>
              <w:rPr>
                <w:szCs w:val="24"/>
                <w:lang w:val="es-ES"/>
              </w:rPr>
            </w:pPr>
            <w:r w:rsidRPr="00431352">
              <w:rPr>
                <w:szCs w:val="24"/>
                <w:lang w:val="es-ES"/>
              </w:rPr>
              <w:tab/>
            </w:r>
            <w:r w:rsidRPr="00431352">
              <w:rPr>
                <w:szCs w:val="24"/>
                <w:lang w:val="es-ES"/>
              </w:rPr>
              <w:tab/>
            </w:r>
            <w:r w:rsidRPr="00431352">
              <w:rPr>
                <w:szCs w:val="24"/>
                <w:lang w:val="es-ES"/>
              </w:rPr>
              <w:tab/>
            </w:r>
            <w:r w:rsidRPr="00431352">
              <w:rPr>
                <w:szCs w:val="24"/>
                <w:lang w:val="es-ES"/>
              </w:rPr>
              <w:tab/>
            </w:r>
          </w:p>
          <w:p w14:paraId="2E484B0E" w14:textId="77777777" w:rsidR="00FD3578" w:rsidRPr="008D61A7" w:rsidRDefault="00FD3578" w:rsidP="00305144">
            <w:pPr>
              <w:spacing w:line="276" w:lineRule="auto"/>
              <w:ind w:left="283"/>
            </w:pP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</w:p>
        </w:tc>
      </w:tr>
    </w:tbl>
    <w:p w14:paraId="518CB0C2" w14:textId="189A483D" w:rsidR="00B52A30" w:rsidRDefault="00B52A30" w:rsidP="008C199B">
      <w:pPr>
        <w:pStyle w:val="Prrafodelista"/>
        <w:numPr>
          <w:ilvl w:val="0"/>
          <w:numId w:val="0"/>
        </w:numPr>
        <w:ind w:left="947"/>
      </w:pPr>
    </w:p>
    <w:p w14:paraId="71D1FA9D" w14:textId="77777777" w:rsidR="00B52A30" w:rsidRDefault="00B52A3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B4E5EDE" w14:textId="77777777" w:rsidR="00FD3578" w:rsidRDefault="00FD3578" w:rsidP="008C199B">
      <w:pPr>
        <w:pStyle w:val="Prrafodelista"/>
        <w:numPr>
          <w:ilvl w:val="0"/>
          <w:numId w:val="0"/>
        </w:numPr>
        <w:ind w:left="947"/>
      </w:pPr>
    </w:p>
    <w:p w14:paraId="27F95CFB" w14:textId="77777777" w:rsidR="00B52A30" w:rsidRDefault="00B52A3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52A30" w:rsidRPr="00C664AE" w14:paraId="0D213F53" w14:textId="77777777" w:rsidTr="0030514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15FC5A4F" w14:textId="4AA0E441" w:rsidR="00B52A30" w:rsidRPr="00D133EC" w:rsidRDefault="00B52A30" w:rsidP="00EF4D4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B52A30" w:rsidRPr="008D61A7" w14:paraId="21AEB0BD" w14:textId="77777777" w:rsidTr="0030514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871696" w14:textId="77777777" w:rsidR="00B52A30" w:rsidRDefault="00B52A30" w:rsidP="0030514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CF6FD70" w14:textId="633A1C95" w:rsidR="00B52A30" w:rsidRPr="00B52A30" w:rsidRDefault="00B52A30" w:rsidP="0048232C">
            <w:pPr>
              <w:pStyle w:val="Prrafodelista"/>
              <w:numPr>
                <w:ilvl w:val="0"/>
                <w:numId w:val="5"/>
              </w:numPr>
              <w:ind w:left="643" w:right="510"/>
              <w:rPr>
                <w:sz w:val="24"/>
                <w:szCs w:val="24"/>
                <w:lang w:val="es-ES"/>
              </w:rPr>
            </w:pPr>
            <w:r w:rsidRPr="00B52A30">
              <w:rPr>
                <w:sz w:val="24"/>
                <w:szCs w:val="24"/>
                <w:lang w:val="es-ES"/>
              </w:rPr>
              <w:t>Observa un periódico y elabora un mapa conceptual acerca de cómo est</w:t>
            </w:r>
            <w:r w:rsidR="000A2B9C">
              <w:rPr>
                <w:sz w:val="24"/>
                <w:szCs w:val="24"/>
                <w:lang w:val="es-ES"/>
              </w:rPr>
              <w:t>an</w:t>
            </w:r>
            <w:bookmarkStart w:id="0" w:name="_GoBack"/>
            <w:bookmarkEnd w:id="0"/>
            <w:r w:rsidRPr="00B52A30">
              <w:rPr>
                <w:sz w:val="24"/>
                <w:szCs w:val="24"/>
                <w:lang w:val="es-ES"/>
              </w:rPr>
              <w:t xml:space="preserve"> estructuradas sus secciones y el tipo de información de cada una.   Se sugiere utilizar la herramienta </w:t>
            </w:r>
            <w:r w:rsidRPr="00AE38B4">
              <w:rPr>
                <w:b/>
                <w:color w:val="006F73"/>
                <w:sz w:val="24"/>
                <w:szCs w:val="24"/>
                <w:lang w:val="es-ES"/>
              </w:rPr>
              <w:t>CMAP TOOLS</w:t>
            </w:r>
            <w:r w:rsidRPr="00AE38B4">
              <w:rPr>
                <w:color w:val="006F73"/>
                <w:sz w:val="24"/>
                <w:szCs w:val="24"/>
                <w:lang w:val="es-ES"/>
              </w:rPr>
              <w:t xml:space="preserve"> </w:t>
            </w:r>
            <w:r w:rsidRPr="00B52A30">
              <w:rPr>
                <w:sz w:val="24"/>
                <w:szCs w:val="24"/>
                <w:lang w:val="es-ES"/>
              </w:rPr>
              <w:t>la cual facilita considerablemente la elaboración de este tipo de esquemas.</w:t>
            </w:r>
          </w:p>
          <w:p w14:paraId="4E72B8FF" w14:textId="77777777" w:rsidR="00B52A30" w:rsidRPr="00A810EA" w:rsidRDefault="00B52A30" w:rsidP="00305144">
            <w:pPr>
              <w:ind w:left="283"/>
              <w:rPr>
                <w:sz w:val="22"/>
                <w:lang w:val="es-ES"/>
              </w:rPr>
            </w:pP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</w:p>
          <w:p w14:paraId="222FDFF0" w14:textId="77777777" w:rsidR="00B52A30" w:rsidRPr="008D61A7" w:rsidRDefault="00B52A30" w:rsidP="00305144">
            <w:pPr>
              <w:spacing w:line="276" w:lineRule="auto"/>
              <w:ind w:left="283"/>
            </w:pP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</w:p>
        </w:tc>
      </w:tr>
    </w:tbl>
    <w:p w14:paraId="2470C9D9" w14:textId="5B3B1D83" w:rsidR="00BB6C3D" w:rsidRDefault="00BB6C3D" w:rsidP="008C199B">
      <w:pPr>
        <w:pStyle w:val="Prrafodelista"/>
        <w:numPr>
          <w:ilvl w:val="0"/>
          <w:numId w:val="0"/>
        </w:numPr>
        <w:ind w:left="947"/>
      </w:pPr>
    </w:p>
    <w:p w14:paraId="05E80D20" w14:textId="77777777" w:rsidR="00BB6C3D" w:rsidRDefault="00BB6C3D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2BB01A7" w14:textId="77777777" w:rsidR="00B52A30" w:rsidRDefault="00B52A30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B6C3D" w:rsidRPr="00C664AE" w14:paraId="0A8EDF40" w14:textId="77777777" w:rsidTr="00305144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006F73"/>
            <w:vAlign w:val="center"/>
          </w:tcPr>
          <w:p w14:paraId="27E80184" w14:textId="5004586E" w:rsidR="00BB6C3D" w:rsidRPr="00D133EC" w:rsidRDefault="00BB6C3D" w:rsidP="00EF4D4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BB6C3D" w:rsidRPr="008D61A7" w14:paraId="4FA8E353" w14:textId="77777777" w:rsidTr="00305144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1759DE" w14:textId="77777777" w:rsidR="00BB6C3D" w:rsidRDefault="00BB6C3D" w:rsidP="0030514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EB330B7" w14:textId="77777777" w:rsidR="00BA6FEA" w:rsidRPr="00BA6FEA" w:rsidRDefault="00BA6FEA" w:rsidP="0048232C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643"/>
              <w:rPr>
                <w:sz w:val="24"/>
                <w:szCs w:val="24"/>
                <w:lang w:val="es-ES"/>
              </w:rPr>
            </w:pPr>
            <w:r w:rsidRPr="00BA6FEA">
              <w:rPr>
                <w:sz w:val="24"/>
                <w:szCs w:val="24"/>
                <w:lang w:val="es-ES"/>
              </w:rPr>
              <w:t>Con ayuda de tus padres contesta las siguientes preguntas: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6"/>
              <w:gridCol w:w="7249"/>
            </w:tblGrid>
            <w:tr w:rsidR="00AE38B4" w14:paraId="18D31177" w14:textId="77777777" w:rsidTr="00AE38B4">
              <w:trPr>
                <w:trHeight w:val="687"/>
                <w:jc w:val="center"/>
              </w:trPr>
              <w:tc>
                <w:tcPr>
                  <w:tcW w:w="68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597750D" w14:textId="77777777" w:rsidR="00AE38B4" w:rsidRPr="00B319DB" w:rsidRDefault="00AE38B4" w:rsidP="00AE38B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F1FA6F0" wp14:editId="4C106D2C">
                            <wp:extent cx="361950" cy="277495"/>
                            <wp:effectExtent l="57150" t="38100" r="57150" b="8445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3C45FB" w14:textId="5FD9F26B" w:rsidR="00AE38B4" w:rsidRPr="00174233" w:rsidRDefault="00AE38B4" w:rsidP="00AE38B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A.</w:t>
                                        </w:r>
                                      </w:p>
                                      <w:p w14:paraId="2E556CFA" w14:textId="77777777" w:rsidR="00AE38B4" w:rsidRPr="00260811" w:rsidRDefault="00AE38B4" w:rsidP="00AE38B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1FA6F0" id="Rectángulo 26" o:spid="_x0000_s1026" style="width:28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" fillcolor="#ff5200" stroked="f">
                            <v:shadow on="t" color="black" opacity="41287f" offset="0,1.5pt"/>
                            <v:textbox>
                              <w:txbxContent>
                                <w:p w14:paraId="073C45FB" w14:textId="5FD9F26B" w:rsidR="00AE38B4" w:rsidRPr="00174233" w:rsidRDefault="00AE38B4" w:rsidP="00AE38B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A.</w:t>
                                  </w:r>
                                </w:p>
                                <w:p w14:paraId="2E556CFA" w14:textId="77777777" w:rsidR="00AE38B4" w:rsidRPr="00260811" w:rsidRDefault="00AE38B4" w:rsidP="00AE38B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2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E727A85" w14:textId="2DD7106B" w:rsidR="00AE38B4" w:rsidRPr="00B319DB" w:rsidRDefault="00AE38B4" w:rsidP="00AE38B4">
                  <w:pPr>
                    <w:rPr>
                      <w:b/>
                      <w:lang w:val="es-ES"/>
                    </w:rPr>
                  </w:pPr>
                  <w:r w:rsidRPr="00AE38B4">
                    <w:rPr>
                      <w:color w:val="FFFFFF" w:themeColor="background1"/>
                      <w:szCs w:val="24"/>
                    </w:rPr>
                    <w:t>¿Consideras que la tecnología ha favorecido la comunicación? Explica tu respuesta.</w:t>
                  </w:r>
                </w:p>
              </w:tc>
            </w:tr>
            <w:tr w:rsidR="00AE38B4" w14:paraId="01D3A2F8" w14:textId="77777777" w:rsidTr="009B6DAC">
              <w:trPr>
                <w:trHeight w:val="142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451D134" w14:textId="77777777" w:rsidR="00AE38B4" w:rsidRDefault="00AE38B4" w:rsidP="00AE38B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B608E62" w14:textId="77777777" w:rsidR="00BA6FEA" w:rsidRDefault="00BA6FEA" w:rsidP="00BA6FEA">
            <w:pPr>
              <w:spacing w:line="360" w:lineRule="auto"/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6"/>
              <w:gridCol w:w="7249"/>
            </w:tblGrid>
            <w:tr w:rsidR="00AE38B4" w14:paraId="3034DEA1" w14:textId="77777777" w:rsidTr="00AE38B4">
              <w:trPr>
                <w:trHeight w:val="687"/>
                <w:jc w:val="center"/>
              </w:trPr>
              <w:tc>
                <w:tcPr>
                  <w:tcW w:w="68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55FF1FEE" w14:textId="77777777" w:rsidR="00AE38B4" w:rsidRPr="00B319DB" w:rsidRDefault="00AE38B4" w:rsidP="00AE38B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5332896" wp14:editId="7FE161D9">
                            <wp:extent cx="361950" cy="277495"/>
                            <wp:effectExtent l="57150" t="38100" r="57150" b="84455"/>
                            <wp:docPr id="4" name="Rectángul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1BC561" w14:textId="67A587EA" w:rsidR="00AE38B4" w:rsidRPr="00174233" w:rsidRDefault="00AE38B4" w:rsidP="00AE38B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B.</w:t>
                                        </w:r>
                                      </w:p>
                                      <w:p w14:paraId="796FEDB5" w14:textId="77777777" w:rsidR="00AE38B4" w:rsidRPr="00260811" w:rsidRDefault="00AE38B4" w:rsidP="00AE38B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5332896" id="Rectángulo 4" o:spid="_x0000_s1027" style="width:28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" fillcolor="#ff5200" stroked="f">
                            <v:shadow on="t" color="black" opacity="41287f" offset="0,1.5pt"/>
                            <v:textbox>
                              <w:txbxContent>
                                <w:p w14:paraId="391BC561" w14:textId="67A587EA" w:rsidR="00AE38B4" w:rsidRPr="00174233" w:rsidRDefault="00AE38B4" w:rsidP="00AE38B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B.</w:t>
                                  </w:r>
                                </w:p>
                                <w:p w14:paraId="796FEDB5" w14:textId="77777777" w:rsidR="00AE38B4" w:rsidRPr="00260811" w:rsidRDefault="00AE38B4" w:rsidP="00AE38B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24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778CBF2" w14:textId="4D0179FF" w:rsidR="00AE38B4" w:rsidRPr="00B319DB" w:rsidRDefault="00AE38B4" w:rsidP="00AE38B4">
                  <w:pPr>
                    <w:rPr>
                      <w:b/>
                      <w:lang w:val="es-ES"/>
                    </w:rPr>
                  </w:pPr>
                  <w:r w:rsidRPr="00AE38B4">
                    <w:rPr>
                      <w:color w:val="FFFFFF" w:themeColor="background1"/>
                      <w:szCs w:val="24"/>
                    </w:rPr>
                    <w:t>¿Cuál tipo de periódico prefieres digital o impreso? ¿Por qué?</w:t>
                  </w:r>
                </w:p>
              </w:tc>
            </w:tr>
            <w:tr w:rsidR="00AE38B4" w14:paraId="742FB4AC" w14:textId="77777777" w:rsidTr="009B6DAC">
              <w:trPr>
                <w:trHeight w:val="142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74D868D" w14:textId="77777777" w:rsidR="00AE38B4" w:rsidRDefault="00AE38B4" w:rsidP="00AE38B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3D6237A" w14:textId="77777777" w:rsidR="00AE38B4" w:rsidRDefault="00AE38B4" w:rsidP="00BA6FEA">
            <w:pPr>
              <w:spacing w:line="360" w:lineRule="auto"/>
              <w:ind w:left="64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66"/>
              <w:gridCol w:w="3141"/>
              <w:gridCol w:w="4108"/>
            </w:tblGrid>
            <w:tr w:rsidR="00AE38B4" w14:paraId="39948339" w14:textId="77777777" w:rsidTr="002B6F23">
              <w:trPr>
                <w:trHeight w:val="687"/>
                <w:jc w:val="center"/>
              </w:trPr>
              <w:tc>
                <w:tcPr>
                  <w:tcW w:w="96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4B7BAA2C" w14:textId="77777777" w:rsidR="00AE38B4" w:rsidRPr="00B319DB" w:rsidRDefault="00AE38B4" w:rsidP="00AE38B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6671D03" wp14:editId="4CD0D7F4">
                            <wp:extent cx="361950" cy="277495"/>
                            <wp:effectExtent l="57150" t="38100" r="57150" b="84455"/>
                            <wp:docPr id="5" name="Rectángul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D4A7D0" w14:textId="37BC65CA" w:rsidR="00AE38B4" w:rsidRPr="00174233" w:rsidRDefault="00AE38B4" w:rsidP="00AE38B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C.</w:t>
                                        </w:r>
                                      </w:p>
                                      <w:p w14:paraId="3936B905" w14:textId="77777777" w:rsidR="00AE38B4" w:rsidRPr="00260811" w:rsidRDefault="00AE38B4" w:rsidP="00AE38B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671D03" id="Rectángulo 5" o:spid="_x0000_s1028" style="width:28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" fillcolor="#ff5200" stroked="f">
                            <v:shadow on="t" color="black" opacity="41287f" offset="0,1.5pt"/>
                            <v:textbox>
                              <w:txbxContent>
                                <w:p w14:paraId="40D4A7D0" w14:textId="37BC65CA" w:rsidR="00AE38B4" w:rsidRPr="00174233" w:rsidRDefault="00AE38B4" w:rsidP="00AE38B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C.</w:t>
                                  </w:r>
                                </w:p>
                                <w:p w14:paraId="3936B905" w14:textId="77777777" w:rsidR="00AE38B4" w:rsidRPr="00260811" w:rsidRDefault="00AE38B4" w:rsidP="00AE38B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24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23C2CEE" w14:textId="0B65F0EE" w:rsidR="00AE38B4" w:rsidRPr="00B319DB" w:rsidRDefault="00AE38B4" w:rsidP="00AE38B4">
                  <w:pPr>
                    <w:rPr>
                      <w:b/>
                      <w:lang w:val="es-ES"/>
                    </w:rPr>
                  </w:pPr>
                  <w:r w:rsidRPr="00AE38B4">
                    <w:rPr>
                      <w:color w:val="FFFFFF" w:themeColor="background1"/>
                      <w:szCs w:val="24"/>
                    </w:rPr>
                    <w:t xml:space="preserve">Indica cuáles consideras tú </w:t>
                  </w:r>
                  <w:r w:rsidR="002B6F23">
                    <w:rPr>
                      <w:color w:val="FFFFFF" w:themeColor="background1"/>
                      <w:szCs w:val="24"/>
                    </w:rPr>
                    <w:t xml:space="preserve">que </w:t>
                  </w:r>
                  <w:r w:rsidRPr="00AE38B4">
                    <w:rPr>
                      <w:color w:val="FFFFFF" w:themeColor="background1"/>
                      <w:szCs w:val="24"/>
                    </w:rPr>
                    <w:t>son las desventajas de los periódicos impresos y cuáles las de los periódicos digitales</w:t>
                  </w:r>
                </w:p>
              </w:tc>
            </w:tr>
            <w:tr w:rsidR="002B6F23" w14:paraId="35534411" w14:textId="77777777" w:rsidTr="002B6F23">
              <w:trPr>
                <w:trHeight w:val="537"/>
                <w:jc w:val="center"/>
              </w:trPr>
              <w:tc>
                <w:tcPr>
                  <w:tcW w:w="410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BFBFBF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2577FBC" w14:textId="7929D21B" w:rsidR="002B6F23" w:rsidRPr="002B6F23" w:rsidRDefault="002B6F23" w:rsidP="002B6F23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</w:pPr>
                  <w:r w:rsidRPr="002B6F23"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  <w:t>Desventajas impresos</w:t>
                  </w:r>
                </w:p>
              </w:tc>
              <w:tc>
                <w:tcPr>
                  <w:tcW w:w="41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17AF69B" w14:textId="09A9F888" w:rsidR="002B6F23" w:rsidRPr="002B6F23" w:rsidRDefault="002B6F23" w:rsidP="002B6F23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</w:pPr>
                  <w:r w:rsidRPr="002B6F23">
                    <w:rPr>
                      <w:rFonts w:ascii="Century Gothic" w:hAnsi="Century Gothic"/>
                      <w:b/>
                      <w:color w:val="FFFFFF" w:themeColor="background1"/>
                      <w:lang w:val="es-ES"/>
                    </w:rPr>
                    <w:t>Desventajas digitales</w:t>
                  </w:r>
                </w:p>
              </w:tc>
            </w:tr>
            <w:tr w:rsidR="002B6F23" w14:paraId="7FC536AD" w14:textId="77777777" w:rsidTr="002B6F23">
              <w:trPr>
                <w:trHeight w:val="2504"/>
                <w:jc w:val="center"/>
              </w:trPr>
              <w:tc>
                <w:tcPr>
                  <w:tcW w:w="4107" w:type="dxa"/>
                  <w:gridSpan w:val="2"/>
                  <w:tcBorders>
                    <w:top w:val="single" w:sz="4" w:space="0" w:color="BFBFBF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FC444D7" w14:textId="77777777" w:rsidR="002B6F23" w:rsidRDefault="002B6F23" w:rsidP="00AE38B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410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791CF2A" w14:textId="77777777" w:rsidR="002B6F23" w:rsidRDefault="002B6F23" w:rsidP="00AE38B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AD7E833" w14:textId="77777777" w:rsidR="00BB6C3D" w:rsidRPr="00A810EA" w:rsidRDefault="00BB6C3D" w:rsidP="00BA6FEA">
            <w:pPr>
              <w:spacing w:line="360" w:lineRule="auto"/>
              <w:ind w:left="283"/>
              <w:rPr>
                <w:sz w:val="22"/>
                <w:lang w:val="es-ES"/>
              </w:rPr>
            </w:pP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</w:p>
          <w:p w14:paraId="27F3D115" w14:textId="77777777" w:rsidR="00BB6C3D" w:rsidRPr="008D61A7" w:rsidRDefault="00BB6C3D" w:rsidP="00305144">
            <w:pPr>
              <w:spacing w:line="276" w:lineRule="auto"/>
              <w:ind w:left="283"/>
            </w:pP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  <w:r w:rsidRPr="00A810EA">
              <w:rPr>
                <w:sz w:val="22"/>
                <w:lang w:val="es-ES"/>
              </w:rPr>
              <w:tab/>
            </w:r>
          </w:p>
        </w:tc>
      </w:tr>
    </w:tbl>
    <w:p w14:paraId="2570F34E" w14:textId="77777777" w:rsidR="00BB6C3D" w:rsidRDefault="00BB6C3D" w:rsidP="008C199B">
      <w:pPr>
        <w:pStyle w:val="Prrafodelista"/>
        <w:numPr>
          <w:ilvl w:val="0"/>
          <w:numId w:val="0"/>
        </w:numPr>
        <w:ind w:left="947"/>
      </w:pPr>
    </w:p>
    <w:p w14:paraId="7932B154" w14:textId="77777777" w:rsidR="00BB6C3D" w:rsidRPr="00985DFC" w:rsidRDefault="00BB6C3D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FFBC691" wp14:editId="1E704A61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A5904" w14:textId="77777777" w:rsidR="006F4BBD" w:rsidRDefault="006F4BBD">
      <w:pPr>
        <w:spacing w:after="0" w:line="240" w:lineRule="auto"/>
      </w:pPr>
      <w:r>
        <w:separator/>
      </w:r>
    </w:p>
  </w:endnote>
  <w:endnote w:type="continuationSeparator" w:id="0">
    <w:p w14:paraId="7B443FC4" w14:textId="77777777" w:rsidR="006F4BBD" w:rsidRDefault="006F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2B9C" w:rsidRPr="000A2B9C">
          <w:rPr>
            <w:noProof/>
            <w:lang w:val="es-ES"/>
          </w:rPr>
          <w:t>7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6F639" w14:textId="77777777" w:rsidR="006F4BBD" w:rsidRDefault="006F4BBD">
      <w:pPr>
        <w:spacing w:after="0" w:line="240" w:lineRule="auto"/>
      </w:pPr>
      <w:r>
        <w:separator/>
      </w:r>
    </w:p>
  </w:footnote>
  <w:footnote w:type="continuationSeparator" w:id="0">
    <w:p w14:paraId="7F893D46" w14:textId="77777777" w:rsidR="006F4BBD" w:rsidRDefault="006F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02600"/>
    <w:multiLevelType w:val="hybridMultilevel"/>
    <w:tmpl w:val="C9E01272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D0A0B"/>
    <w:multiLevelType w:val="hybridMultilevel"/>
    <w:tmpl w:val="B3CAD3D4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3B835EE"/>
    <w:multiLevelType w:val="hybridMultilevel"/>
    <w:tmpl w:val="5A48E862"/>
    <w:lvl w:ilvl="0" w:tplc="240A0019">
      <w:start w:val="1"/>
      <w:numFmt w:val="lowerLetter"/>
      <w:lvlText w:val="%1."/>
      <w:lvlJc w:val="left"/>
      <w:pPr>
        <w:ind w:left="1363" w:hanging="360"/>
      </w:p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515617CB"/>
    <w:multiLevelType w:val="multilevel"/>
    <w:tmpl w:val="849E0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2B9C"/>
    <w:rsid w:val="000A576E"/>
    <w:rsid w:val="000B21AA"/>
    <w:rsid w:val="000B2505"/>
    <w:rsid w:val="000B316E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449BC"/>
    <w:rsid w:val="00147437"/>
    <w:rsid w:val="0015183F"/>
    <w:rsid w:val="001548FE"/>
    <w:rsid w:val="001555F2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52FC9"/>
    <w:rsid w:val="00261F9C"/>
    <w:rsid w:val="002656E6"/>
    <w:rsid w:val="00270A15"/>
    <w:rsid w:val="002856DD"/>
    <w:rsid w:val="00293C9B"/>
    <w:rsid w:val="002A543F"/>
    <w:rsid w:val="002A7E2A"/>
    <w:rsid w:val="002B6F23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1352"/>
    <w:rsid w:val="00433039"/>
    <w:rsid w:val="00445FF7"/>
    <w:rsid w:val="00471350"/>
    <w:rsid w:val="0048232C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C66DD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0157"/>
    <w:rsid w:val="00643F8B"/>
    <w:rsid w:val="00651012"/>
    <w:rsid w:val="006643DD"/>
    <w:rsid w:val="006713A0"/>
    <w:rsid w:val="00672B13"/>
    <w:rsid w:val="00694511"/>
    <w:rsid w:val="00694EBE"/>
    <w:rsid w:val="006A3316"/>
    <w:rsid w:val="006C084E"/>
    <w:rsid w:val="006C3EC8"/>
    <w:rsid w:val="006D0D8B"/>
    <w:rsid w:val="006D177F"/>
    <w:rsid w:val="006D4F04"/>
    <w:rsid w:val="006E0A72"/>
    <w:rsid w:val="006E6B44"/>
    <w:rsid w:val="006F35DB"/>
    <w:rsid w:val="006F4BBD"/>
    <w:rsid w:val="006F702C"/>
    <w:rsid w:val="006F70C7"/>
    <w:rsid w:val="00701A8C"/>
    <w:rsid w:val="00705087"/>
    <w:rsid w:val="007067FF"/>
    <w:rsid w:val="00712B38"/>
    <w:rsid w:val="00712D5C"/>
    <w:rsid w:val="00740401"/>
    <w:rsid w:val="007406C8"/>
    <w:rsid w:val="00751A0F"/>
    <w:rsid w:val="00753743"/>
    <w:rsid w:val="00756C8F"/>
    <w:rsid w:val="00761DC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033AB"/>
    <w:rsid w:val="008142F4"/>
    <w:rsid w:val="00814964"/>
    <w:rsid w:val="00826F44"/>
    <w:rsid w:val="00827129"/>
    <w:rsid w:val="008319CC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2152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3AF0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10EA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8B4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2A30"/>
    <w:rsid w:val="00B67EA7"/>
    <w:rsid w:val="00B71B3B"/>
    <w:rsid w:val="00B75718"/>
    <w:rsid w:val="00B76107"/>
    <w:rsid w:val="00B839EF"/>
    <w:rsid w:val="00BA3ABE"/>
    <w:rsid w:val="00BA6FEA"/>
    <w:rsid w:val="00BB6C3D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736"/>
    <w:rsid w:val="00DB63AC"/>
    <w:rsid w:val="00DC01E1"/>
    <w:rsid w:val="00DC6D63"/>
    <w:rsid w:val="00DD3FD4"/>
    <w:rsid w:val="00DD6413"/>
    <w:rsid w:val="00DE0F9A"/>
    <w:rsid w:val="00DF258E"/>
    <w:rsid w:val="00DF3C91"/>
    <w:rsid w:val="00E012CE"/>
    <w:rsid w:val="00E07D30"/>
    <w:rsid w:val="00E07E1E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EF4D40"/>
    <w:rsid w:val="00F03874"/>
    <w:rsid w:val="00F03AB2"/>
    <w:rsid w:val="00F200CC"/>
    <w:rsid w:val="00F21F35"/>
    <w:rsid w:val="00F24462"/>
    <w:rsid w:val="00F25803"/>
    <w:rsid w:val="00F37684"/>
    <w:rsid w:val="00F42860"/>
    <w:rsid w:val="00F43AC6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A7075"/>
    <w:rsid w:val="00FB1592"/>
    <w:rsid w:val="00FB655C"/>
    <w:rsid w:val="00FD05FF"/>
    <w:rsid w:val="00FD3578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9562CDB9-589F-4AAF-89D1-ADB5115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table" w:styleId="Tabladecuadrcula4-nfasis5">
    <w:name w:val="Grid Table 4 Accent 5"/>
    <w:basedOn w:val="Tablanormal"/>
    <w:uiPriority w:val="49"/>
    <w:rsid w:val="00A810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aliases w:val="Textos y actividades"/>
    <w:uiPriority w:val="1"/>
    <w:qFormat/>
    <w:rsid w:val="00AE38B4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duteka.org/modulos/4/109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0F1332-42B1-47AA-A12E-EE2369B3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26</cp:revision>
  <dcterms:created xsi:type="dcterms:W3CDTF">2015-01-20T20:38:00Z</dcterms:created>
  <dcterms:modified xsi:type="dcterms:W3CDTF">2017-02-15T12:59:00Z</dcterms:modified>
</cp:coreProperties>
</file>