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A5998" w:rsidRDefault="005A5998" w:rsidP="005A5998">
      <w:pPr>
        <w:ind w:left="360"/>
        <w:rPr>
          <w:b/>
          <w:color w:val="000000" w:themeColor="text1"/>
          <w:sz w:val="28"/>
        </w:rPr>
      </w:pPr>
      <w:r w:rsidRPr="00A2433B">
        <w:rPr>
          <w:b/>
          <w:sz w:val="28"/>
        </w:rPr>
        <w:t xml:space="preserve">Actividad No 1 </w:t>
      </w:r>
      <w:r w:rsidRPr="00A2433B">
        <w:rPr>
          <w:b/>
          <w:color w:val="FF0000"/>
          <w:sz w:val="28"/>
        </w:rPr>
        <w:t xml:space="preserve"> </w:t>
      </w:r>
      <w:r w:rsidRPr="00A2433B">
        <w:rPr>
          <w:b/>
          <w:color w:val="000000" w:themeColor="text1"/>
          <w:sz w:val="28"/>
        </w:rPr>
        <w:t>Profundiza en los procesos Biológicos.</w:t>
      </w:r>
    </w:p>
    <w:p w:rsidR="005A5998" w:rsidRPr="00D676BB" w:rsidRDefault="005A5998" w:rsidP="005A5998">
      <w:pPr>
        <w:ind w:left="36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Desarrolla las siguientes preguntas según lo aprendido en el nivel 1.  Debes justificar tu respuesta.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</w:t>
      </w: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Cuál es la principal función del sistema muscular esquelético?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Participan pasivamente en el movimiento, sólo son palancas.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No tienen ninguna función específica.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Producir el movimiento del cuerpo de forma activa.  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¿Todos los músculos son de </w:t>
      </w: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contracción</w:t>
      </w: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voluntaria?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Los músculos esqueléticos son de contracción voluntaria, pero hay otros que son de contracción involuntaria.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Ningún músculo es de contracción voluntaria.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Todos los músculos son de contracción voluntaria.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¿Qué son los tendones?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Son la parte media de los huesos.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Son la parte central de los músculos.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Son conjuntos de fibras conjuntivas que unen los músculos con los huesos.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¿Cómo crees que será la red sanguínea que nutre a los músculos esqueléticos, muy importante o pequeña?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los brazos muy grande y en las piernas pequeña.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Pequeña, puesto que la sangre se destina a órganos más importantes.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Muy importante, ya que los músculos necesitan mucha energía para realizar su función.  </w:t>
      </w:r>
    </w:p>
    <w:p w:rsidR="005A5998" w:rsidRPr="00E973C1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¿Dónde se localiza el músculo DELTOIDES?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En la pierna.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En el hombro. </w:t>
      </w:r>
    </w:p>
    <w:p w:rsidR="005A5998" w:rsidRPr="00E973C1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E973C1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el abdomen.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¿Dónde está el RECTO FEMORAL?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posterior del muslo.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el abdomen.</w:t>
      </w:r>
    </w:p>
    <w:p w:rsidR="005A5998" w:rsidRPr="00C51BCA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En la parte anterior del múslo. 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¿Dónde está el BÍCEPS FEMORAL? 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posterior del muslo.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el tórax.</w:t>
      </w:r>
    </w:p>
    <w:p w:rsidR="005A5998" w:rsidRPr="00C51BCA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anterior del brazo.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¿Dónde está el BÍCEPS BRAQUIAL?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En la zona abdominal.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anterior del brazo.</w:t>
      </w:r>
    </w:p>
    <w:p w:rsidR="005A5998" w:rsidRPr="00E1424F" w:rsidRDefault="005A5998" w:rsidP="005A5998">
      <w:pPr>
        <w:shd w:val="clear" w:color="auto" w:fill="FFFFFF" w:themeFill="background1"/>
        <w:spacing w:before="100" w:beforeAutospacing="1" w:after="240" w:line="240" w:lineRule="auto"/>
        <w:ind w:left="1080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5A5998" w:rsidRPr="00C51BCA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posterior de la pierna.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¿Dónde está localizado el TRÍCEPS BRAQUIAL?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anterior del muslo.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posterior del brazo.</w:t>
      </w:r>
    </w:p>
    <w:p w:rsidR="005A5998" w:rsidRPr="00C51BCA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posterior del muslo.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¿Dónde está localizado los GEMELOS?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En la parte posterior de la pantorrilla. 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parte anterior del brazo.</w:t>
      </w:r>
    </w:p>
    <w:p w:rsidR="005A5998" w:rsidRPr="00C51BCA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el abdomen.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¿Dónde está localizado el TRAPECIO?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En la parte alta de la espalda. 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zona lumbar</w:t>
      </w:r>
    </w:p>
    <w:p w:rsidR="005A5998" w:rsidRPr="00C51BCA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pierna.</w:t>
      </w:r>
    </w:p>
    <w:p w:rsidR="005A5998" w:rsidRPr="00944E6E" w:rsidRDefault="005A5998" w:rsidP="005A5998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725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44E6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¿Dónde está localizado el DORSAL ANCHO?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el brazo.</w:t>
      </w:r>
    </w:p>
    <w:p w:rsidR="005A5998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la pierna.</w:t>
      </w:r>
    </w:p>
    <w:p w:rsidR="005A5998" w:rsidRPr="00C51BCA" w:rsidRDefault="005A5998" w:rsidP="005A5998">
      <w:pPr>
        <w:pStyle w:val="Prrafodelista"/>
        <w:numPr>
          <w:ilvl w:val="1"/>
          <w:numId w:val="1"/>
        </w:numPr>
        <w:shd w:val="clear" w:color="auto" w:fill="FFFFFF" w:themeFill="background1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51BCA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En la espalda.  </w:t>
      </w:r>
    </w:p>
    <w:p w:rsidR="003B5F44" w:rsidRDefault="005A5998"/>
    <w:sectPr w:rsidR="003B5F44" w:rsidSect="004067D2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3960DF8"/>
    <w:multiLevelType w:val="multilevel"/>
    <w:tmpl w:val="CD5CD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2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A5998"/>
    <w:rsid w:val="005A599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998"/>
    <w:pPr>
      <w:spacing w:line="276" w:lineRule="auto"/>
    </w:pPr>
    <w:rPr>
      <w:rFonts w:eastAsiaTheme="minorEastAsia"/>
      <w:sz w:val="22"/>
      <w:szCs w:val="22"/>
      <w:lang w:val="es-ES" w:eastAsia="es-E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rrafodelista">
    <w:name w:val="List Paragraph"/>
    <w:basedOn w:val="Normal"/>
    <w:uiPriority w:val="34"/>
    <w:qFormat/>
    <w:rsid w:val="005A59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7AD77E6EEBF24EBF7D41CA367DFD4E" ma:contentTypeVersion="0" ma:contentTypeDescription="Crear nuevo documento." ma:contentTypeScope="" ma:versionID="53ab6ee07c373738130e523da2b74f00">
  <xsd:schema xmlns:xsd="http://www.w3.org/2001/XMLSchema" xmlns:xs="http://www.w3.org/2001/XMLSchema" xmlns:p="http://schemas.microsoft.com/office/2006/metadata/properties" xmlns:ns2="a464f196-e49a-4ca7-9c96-5a8f10f12a57" targetNamespace="http://schemas.microsoft.com/office/2006/metadata/properties" ma:root="true" ma:fieldsID="3ccd44a1bd30739882996be11b7bf1f4" ns2:_="">
    <xsd:import namespace="a464f196-e49a-4ca7-9c96-5a8f10f12a57"/>
    <xsd:element name="properties">
      <xsd:complexType>
        <xsd:sequence>
          <xsd:element name="documentManagement">
            <xsd:complexType>
              <xsd:all>
                <xsd:element ref="ns2:Direccion_x0020_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4f196-e49a-4ca7-9c96-5a8f10f12a57" elementFormDefault="qualified">
    <xsd:import namespace="http://schemas.microsoft.com/office/2006/documentManagement/types"/>
    <xsd:import namespace="http://schemas.microsoft.com/office/infopath/2007/PartnerControls"/>
    <xsd:element name="Direccion_x0020_URL" ma:index="8" nillable="true" ma:displayName="Direccion URL" ma:internalName="Direccion_x0020_URL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Borra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cion_x0020_URL xmlns="a464f196-e49a-4ca7-9c96-5a8f10f12a57" xsi:nil="true"/>
  </documentManagement>
</p:properties>
</file>

<file path=customXml/itemProps1.xml><?xml version="1.0" encoding="utf-8"?>
<ds:datastoreItem xmlns:ds="http://schemas.openxmlformats.org/officeDocument/2006/customXml" ds:itemID="{84FD17AC-FEEC-4F06-961C-B1271BD8DE99}"/>
</file>

<file path=customXml/itemProps2.xml><?xml version="1.0" encoding="utf-8"?>
<ds:datastoreItem xmlns:ds="http://schemas.openxmlformats.org/officeDocument/2006/customXml" ds:itemID="{7E28BCCF-C5ED-4FC0-8C48-60A212BDB88D}"/>
</file>

<file path=customXml/itemProps3.xml><?xml version="1.0" encoding="utf-8"?>
<ds:datastoreItem xmlns:ds="http://schemas.openxmlformats.org/officeDocument/2006/customXml" ds:itemID="{5146891B-7699-4BB6-95F5-14B453BB84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1641</Characters>
  <Application>Microsoft Word 12.0.0</Application>
  <DocSecurity>0</DocSecurity>
  <Lines>13</Lines>
  <Paragraphs>3</Paragraphs>
  <ScaleCrop>false</ScaleCrop>
  <Company>ojotal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Jaime Loaiza Echeverri</dc:creator>
  <cp:keywords/>
  <cp:lastModifiedBy>Oscar Jaime Loaiza Echeverri</cp:lastModifiedBy>
  <cp:revision>1</cp:revision>
  <dcterms:created xsi:type="dcterms:W3CDTF">2011-09-16T03:34:00Z</dcterms:created>
  <dcterms:modified xsi:type="dcterms:W3CDTF">2011-09-16T03:35:00Z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0x010100BA7AD77E6EEBF24EBF7D41CA367DFD4E</vt:lpwstr>
  </property>
</Properties>
</file>